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5F5" w:rsidRPr="005C034A" w:rsidRDefault="00812607" w:rsidP="00812607">
      <w:pPr>
        <w:spacing w:after="0" w:line="360" w:lineRule="auto"/>
        <w:ind w:firstLine="709"/>
        <w:contextualSpacing/>
        <w:jc w:val="center"/>
        <w:rPr>
          <w:rFonts w:ascii="Times New Roman" w:hAnsi="Times New Roman" w:cs="Times New Roman"/>
          <w:sz w:val="28"/>
          <w:szCs w:val="28"/>
        </w:rPr>
      </w:pPr>
      <w:r w:rsidRPr="005C034A">
        <w:rPr>
          <w:rFonts w:ascii="Times New Roman" w:hAnsi="Times New Roman" w:cs="Times New Roman"/>
          <w:sz w:val="28"/>
          <w:szCs w:val="28"/>
        </w:rPr>
        <w:t>ТИТУЛЬНЫЙ ЛИСТ</w:t>
      </w:r>
    </w:p>
    <w:p w:rsidR="00812607" w:rsidRPr="005C034A" w:rsidRDefault="00812607" w:rsidP="00C925F5">
      <w:pPr>
        <w:spacing w:after="0" w:line="360" w:lineRule="auto"/>
        <w:ind w:firstLine="709"/>
        <w:contextualSpacing/>
        <w:jc w:val="both"/>
        <w:rPr>
          <w:rFonts w:ascii="Times New Roman" w:hAnsi="Times New Roman" w:cs="Times New Roman"/>
          <w:sz w:val="28"/>
          <w:szCs w:val="28"/>
        </w:rPr>
      </w:pPr>
    </w:p>
    <w:p w:rsidR="00812607" w:rsidRPr="005C034A" w:rsidRDefault="00812607">
      <w:pPr>
        <w:rPr>
          <w:rFonts w:ascii="Times New Roman" w:hAnsi="Times New Roman" w:cs="Times New Roman"/>
          <w:sz w:val="28"/>
          <w:szCs w:val="28"/>
        </w:rPr>
      </w:pPr>
      <w:r w:rsidRPr="005C034A">
        <w:rPr>
          <w:rFonts w:ascii="Times New Roman" w:hAnsi="Times New Roman" w:cs="Times New Roman"/>
          <w:sz w:val="28"/>
          <w:szCs w:val="28"/>
        </w:rPr>
        <w:br w:type="page"/>
      </w:r>
    </w:p>
    <w:p w:rsidR="00C925F5" w:rsidRPr="005C034A" w:rsidRDefault="00812607" w:rsidP="00812607">
      <w:pPr>
        <w:spacing w:after="0" w:line="360" w:lineRule="auto"/>
        <w:ind w:firstLine="709"/>
        <w:contextualSpacing/>
        <w:jc w:val="center"/>
        <w:rPr>
          <w:rFonts w:ascii="Times New Roman" w:hAnsi="Times New Roman" w:cs="Times New Roman"/>
          <w:sz w:val="28"/>
          <w:szCs w:val="28"/>
        </w:rPr>
      </w:pPr>
      <w:r w:rsidRPr="005C034A">
        <w:rPr>
          <w:rFonts w:ascii="Times New Roman" w:hAnsi="Times New Roman" w:cs="Times New Roman"/>
          <w:sz w:val="28"/>
          <w:szCs w:val="28"/>
        </w:rPr>
        <w:lastRenderedPageBreak/>
        <w:t>СОДЕРЖАНИЕ</w:t>
      </w:r>
    </w:p>
    <w:p w:rsidR="00812607" w:rsidRPr="005C034A" w:rsidRDefault="00812607" w:rsidP="00C925F5">
      <w:pPr>
        <w:spacing w:after="0" w:line="360" w:lineRule="auto"/>
        <w:ind w:firstLine="709"/>
        <w:contextualSpacing/>
        <w:jc w:val="both"/>
        <w:rPr>
          <w:rFonts w:ascii="Times New Roman" w:hAnsi="Times New Roman" w:cs="Times New Roman"/>
          <w:sz w:val="28"/>
          <w:szCs w:val="28"/>
        </w:rPr>
      </w:pPr>
    </w:p>
    <w:p w:rsidR="00812607" w:rsidRPr="005C034A" w:rsidRDefault="00812607" w:rsidP="00C925F5">
      <w:pPr>
        <w:spacing w:after="0" w:line="360" w:lineRule="auto"/>
        <w:ind w:firstLine="709"/>
        <w:contextualSpacing/>
        <w:jc w:val="both"/>
        <w:rPr>
          <w:rFonts w:ascii="Times New Roman" w:hAnsi="Times New Roman" w:cs="Times New Roman"/>
          <w:sz w:val="28"/>
          <w:szCs w:val="28"/>
        </w:rPr>
      </w:pPr>
    </w:p>
    <w:sdt>
      <w:sdtPr>
        <w:rPr>
          <w:rFonts w:asciiTheme="minorHAnsi" w:eastAsiaTheme="minorHAnsi" w:hAnsiTheme="minorHAnsi" w:cstheme="minorBidi"/>
          <w:color w:val="auto"/>
          <w:sz w:val="22"/>
          <w:szCs w:val="22"/>
          <w:lang w:eastAsia="en-US"/>
        </w:rPr>
        <w:id w:val="-1213958100"/>
        <w:docPartObj>
          <w:docPartGallery w:val="Table of Contents"/>
          <w:docPartUnique/>
        </w:docPartObj>
      </w:sdtPr>
      <w:sdtEndPr>
        <w:rPr>
          <w:b/>
          <w:bCs/>
        </w:rPr>
      </w:sdtEndPr>
      <w:sdtContent>
        <w:bookmarkStart w:id="0" w:name="_GoBack" w:displacedByCustomXml="prev"/>
        <w:bookmarkEnd w:id="0" w:displacedByCustomXml="prev"/>
        <w:p w:rsidR="00EA683E" w:rsidRDefault="00EA683E">
          <w:pPr>
            <w:pStyle w:val="a8"/>
          </w:pPr>
        </w:p>
        <w:p w:rsidR="00EA683E" w:rsidRPr="00EA683E" w:rsidRDefault="00EA683E" w:rsidP="00EA683E">
          <w:pPr>
            <w:pStyle w:val="11"/>
            <w:tabs>
              <w:tab w:val="right" w:leader="dot" w:pos="9628"/>
            </w:tabs>
            <w:spacing w:after="0" w:line="360" w:lineRule="auto"/>
            <w:contextualSpacing/>
            <w:rPr>
              <w:rFonts w:ascii="Times New Roman" w:hAnsi="Times New Roman" w:cs="Times New Roman"/>
              <w:noProof/>
              <w:sz w:val="28"/>
              <w:szCs w:val="28"/>
            </w:rPr>
          </w:pPr>
          <w:r>
            <w:fldChar w:fldCharType="begin"/>
          </w:r>
          <w:r>
            <w:instrText xml:space="preserve"> TOC \o "1-3" \h \z \u </w:instrText>
          </w:r>
          <w:r>
            <w:fldChar w:fldCharType="separate"/>
          </w:r>
          <w:hyperlink w:anchor="_Toc86520095" w:history="1">
            <w:r w:rsidRPr="00EA683E">
              <w:rPr>
                <w:rStyle w:val="a9"/>
                <w:rFonts w:ascii="Times New Roman" w:hAnsi="Times New Roman" w:cs="Times New Roman"/>
                <w:noProof/>
                <w:sz w:val="28"/>
                <w:szCs w:val="28"/>
              </w:rPr>
              <w:t>ВВЕДЕНИЕ</w:t>
            </w:r>
            <w:r w:rsidRPr="00EA683E">
              <w:rPr>
                <w:rFonts w:ascii="Times New Roman" w:hAnsi="Times New Roman" w:cs="Times New Roman"/>
                <w:noProof/>
                <w:webHidden/>
                <w:sz w:val="28"/>
                <w:szCs w:val="28"/>
              </w:rPr>
              <w:tab/>
            </w:r>
            <w:r w:rsidRPr="00EA683E">
              <w:rPr>
                <w:rFonts w:ascii="Times New Roman" w:hAnsi="Times New Roman" w:cs="Times New Roman"/>
                <w:noProof/>
                <w:webHidden/>
                <w:sz w:val="28"/>
                <w:szCs w:val="28"/>
              </w:rPr>
              <w:fldChar w:fldCharType="begin"/>
            </w:r>
            <w:r w:rsidRPr="00EA683E">
              <w:rPr>
                <w:rFonts w:ascii="Times New Roman" w:hAnsi="Times New Roman" w:cs="Times New Roman"/>
                <w:noProof/>
                <w:webHidden/>
                <w:sz w:val="28"/>
                <w:szCs w:val="28"/>
              </w:rPr>
              <w:instrText xml:space="preserve"> PAGEREF _Toc86520095 \h </w:instrText>
            </w:r>
            <w:r w:rsidRPr="00EA683E">
              <w:rPr>
                <w:rFonts w:ascii="Times New Roman" w:hAnsi="Times New Roman" w:cs="Times New Roman"/>
                <w:noProof/>
                <w:webHidden/>
                <w:sz w:val="28"/>
                <w:szCs w:val="28"/>
              </w:rPr>
            </w:r>
            <w:r w:rsidRPr="00EA683E">
              <w:rPr>
                <w:rFonts w:ascii="Times New Roman" w:hAnsi="Times New Roman" w:cs="Times New Roman"/>
                <w:noProof/>
                <w:webHidden/>
                <w:sz w:val="28"/>
                <w:szCs w:val="28"/>
              </w:rPr>
              <w:fldChar w:fldCharType="separate"/>
            </w:r>
            <w:r w:rsidR="00B90362">
              <w:rPr>
                <w:rFonts w:ascii="Times New Roman" w:hAnsi="Times New Roman" w:cs="Times New Roman"/>
                <w:noProof/>
                <w:webHidden/>
                <w:sz w:val="28"/>
                <w:szCs w:val="28"/>
              </w:rPr>
              <w:t>3</w:t>
            </w:r>
            <w:r w:rsidRPr="00EA683E">
              <w:rPr>
                <w:rFonts w:ascii="Times New Roman" w:hAnsi="Times New Roman" w:cs="Times New Roman"/>
                <w:noProof/>
                <w:webHidden/>
                <w:sz w:val="28"/>
                <w:szCs w:val="28"/>
              </w:rPr>
              <w:fldChar w:fldCharType="end"/>
            </w:r>
          </w:hyperlink>
        </w:p>
        <w:p w:rsidR="00EA683E" w:rsidRPr="00EA683E" w:rsidRDefault="008476A8" w:rsidP="00EA683E">
          <w:pPr>
            <w:pStyle w:val="11"/>
            <w:tabs>
              <w:tab w:val="right" w:leader="dot" w:pos="9628"/>
            </w:tabs>
            <w:spacing w:after="0" w:line="360" w:lineRule="auto"/>
            <w:contextualSpacing/>
            <w:rPr>
              <w:rFonts w:ascii="Times New Roman" w:hAnsi="Times New Roman" w:cs="Times New Roman"/>
              <w:noProof/>
              <w:sz w:val="28"/>
              <w:szCs w:val="28"/>
            </w:rPr>
          </w:pPr>
          <w:hyperlink w:anchor="_Toc86520096" w:history="1">
            <w:r w:rsidR="00EA683E" w:rsidRPr="00EA683E">
              <w:rPr>
                <w:rStyle w:val="a9"/>
                <w:rFonts w:ascii="Times New Roman" w:hAnsi="Times New Roman" w:cs="Times New Roman"/>
                <w:noProof/>
                <w:sz w:val="28"/>
                <w:szCs w:val="28"/>
              </w:rPr>
              <w:t>ГЛАВА 1. ТЕОРЕТИЧЕСКИЙ АНАЛИЗ СОЦИАЛЬНОЙ РАБОТЫ КАК ОСОБОГО ВИДА ДЕЯТЕЛЬНОСТИ</w:t>
            </w:r>
            <w:r w:rsidR="00EA683E" w:rsidRPr="00EA683E">
              <w:rPr>
                <w:rFonts w:ascii="Times New Roman" w:hAnsi="Times New Roman" w:cs="Times New Roman"/>
                <w:noProof/>
                <w:webHidden/>
                <w:sz w:val="28"/>
                <w:szCs w:val="28"/>
              </w:rPr>
              <w:tab/>
            </w:r>
            <w:r w:rsidR="00EA683E" w:rsidRPr="00EA683E">
              <w:rPr>
                <w:rFonts w:ascii="Times New Roman" w:hAnsi="Times New Roman" w:cs="Times New Roman"/>
                <w:noProof/>
                <w:webHidden/>
                <w:sz w:val="28"/>
                <w:szCs w:val="28"/>
              </w:rPr>
              <w:fldChar w:fldCharType="begin"/>
            </w:r>
            <w:r w:rsidR="00EA683E" w:rsidRPr="00EA683E">
              <w:rPr>
                <w:rFonts w:ascii="Times New Roman" w:hAnsi="Times New Roman" w:cs="Times New Roman"/>
                <w:noProof/>
                <w:webHidden/>
                <w:sz w:val="28"/>
                <w:szCs w:val="28"/>
              </w:rPr>
              <w:instrText xml:space="preserve"> PAGEREF _Toc86520096 \h </w:instrText>
            </w:r>
            <w:r w:rsidR="00EA683E" w:rsidRPr="00EA683E">
              <w:rPr>
                <w:rFonts w:ascii="Times New Roman" w:hAnsi="Times New Roman" w:cs="Times New Roman"/>
                <w:noProof/>
                <w:webHidden/>
                <w:sz w:val="28"/>
                <w:szCs w:val="28"/>
              </w:rPr>
            </w:r>
            <w:r w:rsidR="00EA683E" w:rsidRPr="00EA683E">
              <w:rPr>
                <w:rFonts w:ascii="Times New Roman" w:hAnsi="Times New Roman" w:cs="Times New Roman"/>
                <w:noProof/>
                <w:webHidden/>
                <w:sz w:val="28"/>
                <w:szCs w:val="28"/>
              </w:rPr>
              <w:fldChar w:fldCharType="separate"/>
            </w:r>
            <w:r w:rsidR="00B90362">
              <w:rPr>
                <w:rFonts w:ascii="Times New Roman" w:hAnsi="Times New Roman" w:cs="Times New Roman"/>
                <w:noProof/>
                <w:webHidden/>
                <w:sz w:val="28"/>
                <w:szCs w:val="28"/>
              </w:rPr>
              <w:t>5</w:t>
            </w:r>
            <w:r w:rsidR="00EA683E" w:rsidRPr="00EA683E">
              <w:rPr>
                <w:rFonts w:ascii="Times New Roman" w:hAnsi="Times New Roman" w:cs="Times New Roman"/>
                <w:noProof/>
                <w:webHidden/>
                <w:sz w:val="28"/>
                <w:szCs w:val="28"/>
              </w:rPr>
              <w:fldChar w:fldCharType="end"/>
            </w:r>
          </w:hyperlink>
        </w:p>
        <w:p w:rsidR="00EA683E" w:rsidRPr="00EA683E" w:rsidRDefault="008476A8" w:rsidP="00EA683E">
          <w:pPr>
            <w:pStyle w:val="21"/>
            <w:tabs>
              <w:tab w:val="right" w:leader="dot" w:pos="9628"/>
            </w:tabs>
            <w:spacing w:after="0" w:line="360" w:lineRule="auto"/>
            <w:ind w:left="0"/>
            <w:contextualSpacing/>
            <w:rPr>
              <w:rFonts w:ascii="Times New Roman" w:hAnsi="Times New Roman" w:cs="Times New Roman"/>
              <w:noProof/>
              <w:sz w:val="28"/>
              <w:szCs w:val="28"/>
            </w:rPr>
          </w:pPr>
          <w:hyperlink w:anchor="_Toc86520097" w:history="1">
            <w:r w:rsidR="00EA683E" w:rsidRPr="00EA683E">
              <w:rPr>
                <w:rStyle w:val="a9"/>
                <w:rFonts w:ascii="Times New Roman" w:hAnsi="Times New Roman" w:cs="Times New Roman"/>
                <w:noProof/>
                <w:sz w:val="28"/>
                <w:szCs w:val="28"/>
              </w:rPr>
              <w:t>1.1 Понятие и сущность социальной работы</w:t>
            </w:r>
            <w:r w:rsidR="00EA683E" w:rsidRPr="00EA683E">
              <w:rPr>
                <w:rFonts w:ascii="Times New Roman" w:hAnsi="Times New Roman" w:cs="Times New Roman"/>
                <w:noProof/>
                <w:webHidden/>
                <w:sz w:val="28"/>
                <w:szCs w:val="28"/>
              </w:rPr>
              <w:tab/>
            </w:r>
            <w:r w:rsidR="00EA683E" w:rsidRPr="00EA683E">
              <w:rPr>
                <w:rFonts w:ascii="Times New Roman" w:hAnsi="Times New Roman" w:cs="Times New Roman"/>
                <w:noProof/>
                <w:webHidden/>
                <w:sz w:val="28"/>
                <w:szCs w:val="28"/>
              </w:rPr>
              <w:fldChar w:fldCharType="begin"/>
            </w:r>
            <w:r w:rsidR="00EA683E" w:rsidRPr="00EA683E">
              <w:rPr>
                <w:rFonts w:ascii="Times New Roman" w:hAnsi="Times New Roman" w:cs="Times New Roman"/>
                <w:noProof/>
                <w:webHidden/>
                <w:sz w:val="28"/>
                <w:szCs w:val="28"/>
              </w:rPr>
              <w:instrText xml:space="preserve"> PAGEREF _Toc86520097 \h </w:instrText>
            </w:r>
            <w:r w:rsidR="00EA683E" w:rsidRPr="00EA683E">
              <w:rPr>
                <w:rFonts w:ascii="Times New Roman" w:hAnsi="Times New Roman" w:cs="Times New Roman"/>
                <w:noProof/>
                <w:webHidden/>
                <w:sz w:val="28"/>
                <w:szCs w:val="28"/>
              </w:rPr>
            </w:r>
            <w:r w:rsidR="00EA683E" w:rsidRPr="00EA683E">
              <w:rPr>
                <w:rFonts w:ascii="Times New Roman" w:hAnsi="Times New Roman" w:cs="Times New Roman"/>
                <w:noProof/>
                <w:webHidden/>
                <w:sz w:val="28"/>
                <w:szCs w:val="28"/>
              </w:rPr>
              <w:fldChar w:fldCharType="separate"/>
            </w:r>
            <w:r w:rsidR="00B90362">
              <w:rPr>
                <w:rFonts w:ascii="Times New Roman" w:hAnsi="Times New Roman" w:cs="Times New Roman"/>
                <w:noProof/>
                <w:webHidden/>
                <w:sz w:val="28"/>
                <w:szCs w:val="28"/>
              </w:rPr>
              <w:t>5</w:t>
            </w:r>
            <w:r w:rsidR="00EA683E" w:rsidRPr="00EA683E">
              <w:rPr>
                <w:rFonts w:ascii="Times New Roman" w:hAnsi="Times New Roman" w:cs="Times New Roman"/>
                <w:noProof/>
                <w:webHidden/>
                <w:sz w:val="28"/>
                <w:szCs w:val="28"/>
              </w:rPr>
              <w:fldChar w:fldCharType="end"/>
            </w:r>
          </w:hyperlink>
        </w:p>
        <w:p w:rsidR="00EA683E" w:rsidRPr="00EA683E" w:rsidRDefault="008476A8" w:rsidP="00EA683E">
          <w:pPr>
            <w:pStyle w:val="21"/>
            <w:tabs>
              <w:tab w:val="right" w:leader="dot" w:pos="9628"/>
            </w:tabs>
            <w:spacing w:after="0" w:line="360" w:lineRule="auto"/>
            <w:ind w:left="0"/>
            <w:contextualSpacing/>
            <w:rPr>
              <w:rFonts w:ascii="Times New Roman" w:hAnsi="Times New Roman" w:cs="Times New Roman"/>
              <w:noProof/>
              <w:sz w:val="28"/>
              <w:szCs w:val="28"/>
            </w:rPr>
          </w:pPr>
          <w:hyperlink w:anchor="_Toc86520098" w:history="1">
            <w:r w:rsidR="00EA683E" w:rsidRPr="00EA683E">
              <w:rPr>
                <w:rStyle w:val="a9"/>
                <w:rFonts w:ascii="Times New Roman" w:hAnsi="Times New Roman" w:cs="Times New Roman"/>
                <w:noProof/>
                <w:sz w:val="28"/>
                <w:szCs w:val="28"/>
              </w:rPr>
              <w:t>1.2 Направления, методы социальной работы</w:t>
            </w:r>
            <w:r w:rsidR="00EA683E" w:rsidRPr="00EA683E">
              <w:rPr>
                <w:rFonts w:ascii="Times New Roman" w:hAnsi="Times New Roman" w:cs="Times New Roman"/>
                <w:noProof/>
                <w:webHidden/>
                <w:sz w:val="28"/>
                <w:szCs w:val="28"/>
              </w:rPr>
              <w:tab/>
            </w:r>
            <w:r w:rsidR="00EA683E" w:rsidRPr="00EA683E">
              <w:rPr>
                <w:rFonts w:ascii="Times New Roman" w:hAnsi="Times New Roman" w:cs="Times New Roman"/>
                <w:noProof/>
                <w:webHidden/>
                <w:sz w:val="28"/>
                <w:szCs w:val="28"/>
              </w:rPr>
              <w:fldChar w:fldCharType="begin"/>
            </w:r>
            <w:r w:rsidR="00EA683E" w:rsidRPr="00EA683E">
              <w:rPr>
                <w:rFonts w:ascii="Times New Roman" w:hAnsi="Times New Roman" w:cs="Times New Roman"/>
                <w:noProof/>
                <w:webHidden/>
                <w:sz w:val="28"/>
                <w:szCs w:val="28"/>
              </w:rPr>
              <w:instrText xml:space="preserve"> PAGEREF _Toc86520098 \h </w:instrText>
            </w:r>
            <w:r w:rsidR="00EA683E" w:rsidRPr="00EA683E">
              <w:rPr>
                <w:rFonts w:ascii="Times New Roman" w:hAnsi="Times New Roman" w:cs="Times New Roman"/>
                <w:noProof/>
                <w:webHidden/>
                <w:sz w:val="28"/>
                <w:szCs w:val="28"/>
              </w:rPr>
            </w:r>
            <w:r w:rsidR="00EA683E" w:rsidRPr="00EA683E">
              <w:rPr>
                <w:rFonts w:ascii="Times New Roman" w:hAnsi="Times New Roman" w:cs="Times New Roman"/>
                <w:noProof/>
                <w:webHidden/>
                <w:sz w:val="28"/>
                <w:szCs w:val="28"/>
              </w:rPr>
              <w:fldChar w:fldCharType="separate"/>
            </w:r>
            <w:r w:rsidR="00B90362">
              <w:rPr>
                <w:rFonts w:ascii="Times New Roman" w:hAnsi="Times New Roman" w:cs="Times New Roman"/>
                <w:noProof/>
                <w:webHidden/>
                <w:sz w:val="28"/>
                <w:szCs w:val="28"/>
              </w:rPr>
              <w:t>13</w:t>
            </w:r>
            <w:r w:rsidR="00EA683E" w:rsidRPr="00EA683E">
              <w:rPr>
                <w:rFonts w:ascii="Times New Roman" w:hAnsi="Times New Roman" w:cs="Times New Roman"/>
                <w:noProof/>
                <w:webHidden/>
                <w:sz w:val="28"/>
                <w:szCs w:val="28"/>
              </w:rPr>
              <w:fldChar w:fldCharType="end"/>
            </w:r>
          </w:hyperlink>
        </w:p>
        <w:p w:rsidR="00EA683E" w:rsidRPr="00EA683E" w:rsidRDefault="008476A8" w:rsidP="00EA683E">
          <w:pPr>
            <w:pStyle w:val="11"/>
            <w:tabs>
              <w:tab w:val="right" w:leader="dot" w:pos="9628"/>
            </w:tabs>
            <w:spacing w:after="0" w:line="360" w:lineRule="auto"/>
            <w:contextualSpacing/>
            <w:rPr>
              <w:rFonts w:ascii="Times New Roman" w:hAnsi="Times New Roman" w:cs="Times New Roman"/>
              <w:noProof/>
              <w:sz w:val="28"/>
              <w:szCs w:val="28"/>
            </w:rPr>
          </w:pPr>
          <w:hyperlink w:anchor="_Toc86520099" w:history="1">
            <w:r w:rsidR="00EA683E" w:rsidRPr="00EA683E">
              <w:rPr>
                <w:rStyle w:val="a9"/>
                <w:rFonts w:ascii="Times New Roman" w:hAnsi="Times New Roman" w:cs="Times New Roman"/>
                <w:noProof/>
                <w:sz w:val="28"/>
                <w:szCs w:val="28"/>
              </w:rPr>
              <w:t>ГЛАВА 2. ОСОБЕННОСТИ КЛАССИФИКАЦИИ ТЕХНОЛОГИЙ СОЦИАЛЬНОЙ РАБОТЫ</w:t>
            </w:r>
            <w:r w:rsidR="00EA683E" w:rsidRPr="00EA683E">
              <w:rPr>
                <w:rFonts w:ascii="Times New Roman" w:hAnsi="Times New Roman" w:cs="Times New Roman"/>
                <w:noProof/>
                <w:webHidden/>
                <w:sz w:val="28"/>
                <w:szCs w:val="28"/>
              </w:rPr>
              <w:tab/>
            </w:r>
            <w:r w:rsidR="00EA683E" w:rsidRPr="00EA683E">
              <w:rPr>
                <w:rFonts w:ascii="Times New Roman" w:hAnsi="Times New Roman" w:cs="Times New Roman"/>
                <w:noProof/>
                <w:webHidden/>
                <w:sz w:val="28"/>
                <w:szCs w:val="28"/>
              </w:rPr>
              <w:fldChar w:fldCharType="begin"/>
            </w:r>
            <w:r w:rsidR="00EA683E" w:rsidRPr="00EA683E">
              <w:rPr>
                <w:rFonts w:ascii="Times New Roman" w:hAnsi="Times New Roman" w:cs="Times New Roman"/>
                <w:noProof/>
                <w:webHidden/>
                <w:sz w:val="28"/>
                <w:szCs w:val="28"/>
              </w:rPr>
              <w:instrText xml:space="preserve"> PAGEREF _Toc86520099 \h </w:instrText>
            </w:r>
            <w:r w:rsidR="00EA683E" w:rsidRPr="00EA683E">
              <w:rPr>
                <w:rFonts w:ascii="Times New Roman" w:hAnsi="Times New Roman" w:cs="Times New Roman"/>
                <w:noProof/>
                <w:webHidden/>
                <w:sz w:val="28"/>
                <w:szCs w:val="28"/>
              </w:rPr>
            </w:r>
            <w:r w:rsidR="00EA683E" w:rsidRPr="00EA683E">
              <w:rPr>
                <w:rFonts w:ascii="Times New Roman" w:hAnsi="Times New Roman" w:cs="Times New Roman"/>
                <w:noProof/>
                <w:webHidden/>
                <w:sz w:val="28"/>
                <w:szCs w:val="28"/>
              </w:rPr>
              <w:fldChar w:fldCharType="separate"/>
            </w:r>
            <w:r w:rsidR="00B90362">
              <w:rPr>
                <w:rFonts w:ascii="Times New Roman" w:hAnsi="Times New Roman" w:cs="Times New Roman"/>
                <w:noProof/>
                <w:webHidden/>
                <w:sz w:val="28"/>
                <w:szCs w:val="28"/>
              </w:rPr>
              <w:t>20</w:t>
            </w:r>
            <w:r w:rsidR="00EA683E" w:rsidRPr="00EA683E">
              <w:rPr>
                <w:rFonts w:ascii="Times New Roman" w:hAnsi="Times New Roman" w:cs="Times New Roman"/>
                <w:noProof/>
                <w:webHidden/>
                <w:sz w:val="28"/>
                <w:szCs w:val="28"/>
              </w:rPr>
              <w:fldChar w:fldCharType="end"/>
            </w:r>
          </w:hyperlink>
        </w:p>
        <w:p w:rsidR="00EA683E" w:rsidRPr="00EA683E" w:rsidRDefault="008476A8" w:rsidP="00EA683E">
          <w:pPr>
            <w:pStyle w:val="21"/>
            <w:tabs>
              <w:tab w:val="right" w:leader="dot" w:pos="9628"/>
            </w:tabs>
            <w:spacing w:after="0" w:line="360" w:lineRule="auto"/>
            <w:ind w:left="0"/>
            <w:contextualSpacing/>
            <w:rPr>
              <w:rFonts w:ascii="Times New Roman" w:hAnsi="Times New Roman" w:cs="Times New Roman"/>
              <w:noProof/>
              <w:sz w:val="28"/>
              <w:szCs w:val="28"/>
            </w:rPr>
          </w:pPr>
          <w:hyperlink w:anchor="_Toc86520100" w:history="1">
            <w:r w:rsidR="00EA683E" w:rsidRPr="00EA683E">
              <w:rPr>
                <w:rStyle w:val="a9"/>
                <w:rFonts w:ascii="Times New Roman" w:hAnsi="Times New Roman" w:cs="Times New Roman"/>
                <w:noProof/>
                <w:sz w:val="28"/>
                <w:szCs w:val="28"/>
              </w:rPr>
              <w:t>2.1 Виды технологий социальной работы</w:t>
            </w:r>
            <w:r w:rsidR="00EA683E" w:rsidRPr="00EA683E">
              <w:rPr>
                <w:rFonts w:ascii="Times New Roman" w:hAnsi="Times New Roman" w:cs="Times New Roman"/>
                <w:noProof/>
                <w:webHidden/>
                <w:sz w:val="28"/>
                <w:szCs w:val="28"/>
              </w:rPr>
              <w:tab/>
            </w:r>
            <w:r w:rsidR="00EA683E" w:rsidRPr="00EA683E">
              <w:rPr>
                <w:rFonts w:ascii="Times New Roman" w:hAnsi="Times New Roman" w:cs="Times New Roman"/>
                <w:noProof/>
                <w:webHidden/>
                <w:sz w:val="28"/>
                <w:szCs w:val="28"/>
              </w:rPr>
              <w:fldChar w:fldCharType="begin"/>
            </w:r>
            <w:r w:rsidR="00EA683E" w:rsidRPr="00EA683E">
              <w:rPr>
                <w:rFonts w:ascii="Times New Roman" w:hAnsi="Times New Roman" w:cs="Times New Roman"/>
                <w:noProof/>
                <w:webHidden/>
                <w:sz w:val="28"/>
                <w:szCs w:val="28"/>
              </w:rPr>
              <w:instrText xml:space="preserve"> PAGEREF _Toc86520100 \h </w:instrText>
            </w:r>
            <w:r w:rsidR="00EA683E" w:rsidRPr="00EA683E">
              <w:rPr>
                <w:rFonts w:ascii="Times New Roman" w:hAnsi="Times New Roman" w:cs="Times New Roman"/>
                <w:noProof/>
                <w:webHidden/>
                <w:sz w:val="28"/>
                <w:szCs w:val="28"/>
              </w:rPr>
            </w:r>
            <w:r w:rsidR="00EA683E" w:rsidRPr="00EA683E">
              <w:rPr>
                <w:rFonts w:ascii="Times New Roman" w:hAnsi="Times New Roman" w:cs="Times New Roman"/>
                <w:noProof/>
                <w:webHidden/>
                <w:sz w:val="28"/>
                <w:szCs w:val="28"/>
              </w:rPr>
              <w:fldChar w:fldCharType="separate"/>
            </w:r>
            <w:r w:rsidR="00B90362">
              <w:rPr>
                <w:rFonts w:ascii="Times New Roman" w:hAnsi="Times New Roman" w:cs="Times New Roman"/>
                <w:noProof/>
                <w:webHidden/>
                <w:sz w:val="28"/>
                <w:szCs w:val="28"/>
              </w:rPr>
              <w:t>20</w:t>
            </w:r>
            <w:r w:rsidR="00EA683E" w:rsidRPr="00EA683E">
              <w:rPr>
                <w:rFonts w:ascii="Times New Roman" w:hAnsi="Times New Roman" w:cs="Times New Roman"/>
                <w:noProof/>
                <w:webHidden/>
                <w:sz w:val="28"/>
                <w:szCs w:val="28"/>
              </w:rPr>
              <w:fldChar w:fldCharType="end"/>
            </w:r>
          </w:hyperlink>
        </w:p>
        <w:p w:rsidR="00EA683E" w:rsidRPr="00EA683E" w:rsidRDefault="008476A8" w:rsidP="00EA683E">
          <w:pPr>
            <w:pStyle w:val="21"/>
            <w:tabs>
              <w:tab w:val="right" w:leader="dot" w:pos="9628"/>
            </w:tabs>
            <w:spacing w:after="0" w:line="360" w:lineRule="auto"/>
            <w:ind w:left="0"/>
            <w:contextualSpacing/>
            <w:rPr>
              <w:rFonts w:ascii="Times New Roman" w:hAnsi="Times New Roman" w:cs="Times New Roman"/>
              <w:noProof/>
              <w:sz w:val="28"/>
              <w:szCs w:val="28"/>
            </w:rPr>
          </w:pPr>
          <w:hyperlink w:anchor="_Toc86520101" w:history="1">
            <w:r w:rsidR="00EA683E" w:rsidRPr="00EA683E">
              <w:rPr>
                <w:rStyle w:val="a9"/>
                <w:rFonts w:ascii="Times New Roman" w:hAnsi="Times New Roman" w:cs="Times New Roman"/>
                <w:noProof/>
                <w:sz w:val="28"/>
                <w:szCs w:val="28"/>
              </w:rPr>
              <w:t>2.2 Сущность инновационных технологий социальной</w:t>
            </w:r>
            <w:r w:rsidR="00EA683E" w:rsidRPr="00EA683E">
              <w:rPr>
                <w:noProof/>
              </w:rPr>
              <w:t xml:space="preserve"> </w:t>
            </w:r>
            <w:r w:rsidR="00EA683E" w:rsidRPr="00EA683E">
              <w:rPr>
                <w:rStyle w:val="a9"/>
                <w:rFonts w:ascii="Times New Roman" w:hAnsi="Times New Roman" w:cs="Times New Roman"/>
                <w:noProof/>
                <w:sz w:val="28"/>
                <w:szCs w:val="28"/>
              </w:rPr>
              <w:t>работы</w:t>
            </w:r>
            <w:r w:rsidR="00EA683E" w:rsidRPr="00EA683E">
              <w:rPr>
                <w:rFonts w:ascii="Times New Roman" w:hAnsi="Times New Roman" w:cs="Times New Roman"/>
                <w:noProof/>
                <w:webHidden/>
                <w:sz w:val="28"/>
                <w:szCs w:val="28"/>
              </w:rPr>
              <w:tab/>
            </w:r>
            <w:r w:rsidR="00EA683E" w:rsidRPr="00EA683E">
              <w:rPr>
                <w:rFonts w:ascii="Times New Roman" w:hAnsi="Times New Roman" w:cs="Times New Roman"/>
                <w:noProof/>
                <w:webHidden/>
                <w:sz w:val="28"/>
                <w:szCs w:val="28"/>
              </w:rPr>
              <w:fldChar w:fldCharType="begin"/>
            </w:r>
            <w:r w:rsidR="00EA683E" w:rsidRPr="00EA683E">
              <w:rPr>
                <w:rFonts w:ascii="Times New Roman" w:hAnsi="Times New Roman" w:cs="Times New Roman"/>
                <w:noProof/>
                <w:webHidden/>
                <w:sz w:val="28"/>
                <w:szCs w:val="28"/>
              </w:rPr>
              <w:instrText xml:space="preserve"> PAGEREF _Toc86520101 \h </w:instrText>
            </w:r>
            <w:r w:rsidR="00EA683E" w:rsidRPr="00EA683E">
              <w:rPr>
                <w:rFonts w:ascii="Times New Roman" w:hAnsi="Times New Roman" w:cs="Times New Roman"/>
                <w:noProof/>
                <w:webHidden/>
                <w:sz w:val="28"/>
                <w:szCs w:val="28"/>
              </w:rPr>
            </w:r>
            <w:r w:rsidR="00EA683E" w:rsidRPr="00EA683E">
              <w:rPr>
                <w:rFonts w:ascii="Times New Roman" w:hAnsi="Times New Roman" w:cs="Times New Roman"/>
                <w:noProof/>
                <w:webHidden/>
                <w:sz w:val="28"/>
                <w:szCs w:val="28"/>
              </w:rPr>
              <w:fldChar w:fldCharType="separate"/>
            </w:r>
            <w:r w:rsidR="00B90362">
              <w:rPr>
                <w:rFonts w:ascii="Times New Roman" w:hAnsi="Times New Roman" w:cs="Times New Roman"/>
                <w:noProof/>
                <w:webHidden/>
                <w:sz w:val="28"/>
                <w:szCs w:val="28"/>
              </w:rPr>
              <w:t>30</w:t>
            </w:r>
            <w:r w:rsidR="00EA683E" w:rsidRPr="00EA683E">
              <w:rPr>
                <w:rFonts w:ascii="Times New Roman" w:hAnsi="Times New Roman" w:cs="Times New Roman"/>
                <w:noProof/>
                <w:webHidden/>
                <w:sz w:val="28"/>
                <w:szCs w:val="28"/>
              </w:rPr>
              <w:fldChar w:fldCharType="end"/>
            </w:r>
          </w:hyperlink>
        </w:p>
        <w:p w:rsidR="00EA683E" w:rsidRPr="00EA683E" w:rsidRDefault="008476A8" w:rsidP="00EA683E">
          <w:pPr>
            <w:pStyle w:val="11"/>
            <w:tabs>
              <w:tab w:val="right" w:leader="dot" w:pos="9628"/>
            </w:tabs>
            <w:spacing w:after="0" w:line="360" w:lineRule="auto"/>
            <w:contextualSpacing/>
            <w:rPr>
              <w:rFonts w:ascii="Times New Roman" w:hAnsi="Times New Roman" w:cs="Times New Roman"/>
              <w:noProof/>
              <w:sz w:val="28"/>
              <w:szCs w:val="28"/>
            </w:rPr>
          </w:pPr>
          <w:hyperlink w:anchor="_Toc86520102" w:history="1">
            <w:r w:rsidR="00EA683E" w:rsidRPr="00EA683E">
              <w:rPr>
                <w:rStyle w:val="a9"/>
                <w:rFonts w:ascii="Times New Roman" w:hAnsi="Times New Roman" w:cs="Times New Roman"/>
                <w:noProof/>
                <w:sz w:val="28"/>
                <w:szCs w:val="28"/>
              </w:rPr>
              <w:t>ЗАКЛЮЧЕНИЕ</w:t>
            </w:r>
            <w:r w:rsidR="00EA683E" w:rsidRPr="00EA683E">
              <w:rPr>
                <w:rFonts w:ascii="Times New Roman" w:hAnsi="Times New Roman" w:cs="Times New Roman"/>
                <w:noProof/>
                <w:webHidden/>
                <w:sz w:val="28"/>
                <w:szCs w:val="28"/>
              </w:rPr>
              <w:tab/>
            </w:r>
            <w:r w:rsidR="00EA683E" w:rsidRPr="00EA683E">
              <w:rPr>
                <w:rFonts w:ascii="Times New Roman" w:hAnsi="Times New Roman" w:cs="Times New Roman"/>
                <w:noProof/>
                <w:webHidden/>
                <w:sz w:val="28"/>
                <w:szCs w:val="28"/>
              </w:rPr>
              <w:fldChar w:fldCharType="begin"/>
            </w:r>
            <w:r w:rsidR="00EA683E" w:rsidRPr="00EA683E">
              <w:rPr>
                <w:rFonts w:ascii="Times New Roman" w:hAnsi="Times New Roman" w:cs="Times New Roman"/>
                <w:noProof/>
                <w:webHidden/>
                <w:sz w:val="28"/>
                <w:szCs w:val="28"/>
              </w:rPr>
              <w:instrText xml:space="preserve"> PAGEREF _Toc86520102 \h </w:instrText>
            </w:r>
            <w:r w:rsidR="00EA683E" w:rsidRPr="00EA683E">
              <w:rPr>
                <w:rFonts w:ascii="Times New Roman" w:hAnsi="Times New Roman" w:cs="Times New Roman"/>
                <w:noProof/>
                <w:webHidden/>
                <w:sz w:val="28"/>
                <w:szCs w:val="28"/>
              </w:rPr>
            </w:r>
            <w:r w:rsidR="00EA683E" w:rsidRPr="00EA683E">
              <w:rPr>
                <w:rFonts w:ascii="Times New Roman" w:hAnsi="Times New Roman" w:cs="Times New Roman"/>
                <w:noProof/>
                <w:webHidden/>
                <w:sz w:val="28"/>
                <w:szCs w:val="28"/>
              </w:rPr>
              <w:fldChar w:fldCharType="separate"/>
            </w:r>
            <w:r w:rsidR="00B90362">
              <w:rPr>
                <w:rFonts w:ascii="Times New Roman" w:hAnsi="Times New Roman" w:cs="Times New Roman"/>
                <w:noProof/>
                <w:webHidden/>
                <w:sz w:val="28"/>
                <w:szCs w:val="28"/>
              </w:rPr>
              <w:t>36</w:t>
            </w:r>
            <w:r w:rsidR="00EA683E" w:rsidRPr="00EA683E">
              <w:rPr>
                <w:rFonts w:ascii="Times New Roman" w:hAnsi="Times New Roman" w:cs="Times New Roman"/>
                <w:noProof/>
                <w:webHidden/>
                <w:sz w:val="28"/>
                <w:szCs w:val="28"/>
              </w:rPr>
              <w:fldChar w:fldCharType="end"/>
            </w:r>
          </w:hyperlink>
        </w:p>
        <w:p w:rsidR="00EA683E" w:rsidRPr="00EA683E" w:rsidRDefault="008476A8" w:rsidP="00EA683E">
          <w:pPr>
            <w:pStyle w:val="11"/>
            <w:tabs>
              <w:tab w:val="right" w:leader="dot" w:pos="9628"/>
            </w:tabs>
            <w:spacing w:after="0" w:line="360" w:lineRule="auto"/>
            <w:contextualSpacing/>
            <w:rPr>
              <w:rFonts w:ascii="Times New Roman" w:hAnsi="Times New Roman" w:cs="Times New Roman"/>
              <w:noProof/>
              <w:sz w:val="28"/>
              <w:szCs w:val="28"/>
            </w:rPr>
          </w:pPr>
          <w:hyperlink w:anchor="_Toc86520103" w:history="1">
            <w:r w:rsidR="00EA683E" w:rsidRPr="00EA683E">
              <w:rPr>
                <w:rStyle w:val="a9"/>
                <w:rFonts w:ascii="Times New Roman" w:hAnsi="Times New Roman" w:cs="Times New Roman"/>
                <w:noProof/>
                <w:sz w:val="28"/>
                <w:szCs w:val="28"/>
              </w:rPr>
              <w:t>СПИСОК ИСПОЛЬЗОВАННЫХ ИСТОЧНИКОВ</w:t>
            </w:r>
            <w:r w:rsidR="00EA683E" w:rsidRPr="00EA683E">
              <w:rPr>
                <w:rFonts w:ascii="Times New Roman" w:hAnsi="Times New Roman" w:cs="Times New Roman"/>
                <w:noProof/>
                <w:webHidden/>
                <w:sz w:val="28"/>
                <w:szCs w:val="28"/>
              </w:rPr>
              <w:tab/>
            </w:r>
            <w:r w:rsidR="00EA683E" w:rsidRPr="00EA683E">
              <w:rPr>
                <w:rFonts w:ascii="Times New Roman" w:hAnsi="Times New Roman" w:cs="Times New Roman"/>
                <w:noProof/>
                <w:webHidden/>
                <w:sz w:val="28"/>
                <w:szCs w:val="28"/>
              </w:rPr>
              <w:fldChar w:fldCharType="begin"/>
            </w:r>
            <w:r w:rsidR="00EA683E" w:rsidRPr="00EA683E">
              <w:rPr>
                <w:rFonts w:ascii="Times New Roman" w:hAnsi="Times New Roman" w:cs="Times New Roman"/>
                <w:noProof/>
                <w:webHidden/>
                <w:sz w:val="28"/>
                <w:szCs w:val="28"/>
              </w:rPr>
              <w:instrText xml:space="preserve"> PAGEREF _Toc86520103 \h </w:instrText>
            </w:r>
            <w:r w:rsidR="00EA683E" w:rsidRPr="00EA683E">
              <w:rPr>
                <w:rFonts w:ascii="Times New Roman" w:hAnsi="Times New Roman" w:cs="Times New Roman"/>
                <w:noProof/>
                <w:webHidden/>
                <w:sz w:val="28"/>
                <w:szCs w:val="28"/>
              </w:rPr>
            </w:r>
            <w:r w:rsidR="00EA683E" w:rsidRPr="00EA683E">
              <w:rPr>
                <w:rFonts w:ascii="Times New Roman" w:hAnsi="Times New Roman" w:cs="Times New Roman"/>
                <w:noProof/>
                <w:webHidden/>
                <w:sz w:val="28"/>
                <w:szCs w:val="28"/>
              </w:rPr>
              <w:fldChar w:fldCharType="separate"/>
            </w:r>
            <w:r w:rsidR="00B90362">
              <w:rPr>
                <w:rFonts w:ascii="Times New Roman" w:hAnsi="Times New Roman" w:cs="Times New Roman"/>
                <w:noProof/>
                <w:webHidden/>
                <w:sz w:val="28"/>
                <w:szCs w:val="28"/>
              </w:rPr>
              <w:t>40</w:t>
            </w:r>
            <w:r w:rsidR="00EA683E" w:rsidRPr="00EA683E">
              <w:rPr>
                <w:rFonts w:ascii="Times New Roman" w:hAnsi="Times New Roman" w:cs="Times New Roman"/>
                <w:noProof/>
                <w:webHidden/>
                <w:sz w:val="28"/>
                <w:szCs w:val="28"/>
              </w:rPr>
              <w:fldChar w:fldCharType="end"/>
            </w:r>
          </w:hyperlink>
        </w:p>
        <w:p w:rsidR="00EA683E" w:rsidRDefault="00EA683E">
          <w:r>
            <w:rPr>
              <w:b/>
              <w:bCs/>
            </w:rPr>
            <w:fldChar w:fldCharType="end"/>
          </w:r>
        </w:p>
      </w:sdtContent>
    </w:sdt>
    <w:p w:rsidR="00812607" w:rsidRPr="005C034A" w:rsidRDefault="00812607" w:rsidP="00C925F5">
      <w:pPr>
        <w:spacing w:after="0" w:line="360" w:lineRule="auto"/>
        <w:ind w:firstLine="709"/>
        <w:contextualSpacing/>
        <w:jc w:val="both"/>
        <w:rPr>
          <w:rFonts w:ascii="Times New Roman" w:hAnsi="Times New Roman" w:cs="Times New Roman"/>
          <w:sz w:val="28"/>
          <w:szCs w:val="28"/>
        </w:rPr>
      </w:pPr>
    </w:p>
    <w:p w:rsidR="00812607" w:rsidRPr="005C034A" w:rsidRDefault="00812607" w:rsidP="00C925F5">
      <w:pPr>
        <w:spacing w:after="0" w:line="360" w:lineRule="auto"/>
        <w:ind w:firstLine="709"/>
        <w:contextualSpacing/>
        <w:jc w:val="both"/>
        <w:rPr>
          <w:rFonts w:ascii="Times New Roman" w:hAnsi="Times New Roman" w:cs="Times New Roman"/>
          <w:sz w:val="28"/>
          <w:szCs w:val="28"/>
        </w:rPr>
      </w:pPr>
    </w:p>
    <w:p w:rsidR="00812607" w:rsidRPr="005C034A" w:rsidRDefault="00812607" w:rsidP="00C925F5">
      <w:pPr>
        <w:spacing w:after="0" w:line="360" w:lineRule="auto"/>
        <w:ind w:firstLine="709"/>
        <w:contextualSpacing/>
        <w:jc w:val="both"/>
        <w:rPr>
          <w:rFonts w:ascii="Times New Roman" w:hAnsi="Times New Roman" w:cs="Times New Roman"/>
          <w:sz w:val="28"/>
          <w:szCs w:val="28"/>
        </w:rPr>
      </w:pPr>
    </w:p>
    <w:p w:rsidR="00812607" w:rsidRPr="005C034A" w:rsidRDefault="00812607">
      <w:pPr>
        <w:rPr>
          <w:rFonts w:ascii="Times New Roman" w:hAnsi="Times New Roman" w:cs="Times New Roman"/>
          <w:sz w:val="28"/>
          <w:szCs w:val="28"/>
        </w:rPr>
      </w:pPr>
      <w:r w:rsidRPr="005C034A">
        <w:rPr>
          <w:rFonts w:ascii="Times New Roman" w:hAnsi="Times New Roman" w:cs="Times New Roman"/>
          <w:sz w:val="28"/>
          <w:szCs w:val="28"/>
        </w:rPr>
        <w:br w:type="page"/>
      </w:r>
    </w:p>
    <w:p w:rsidR="00C925F5" w:rsidRPr="005C034A" w:rsidRDefault="002F3139" w:rsidP="002F3139">
      <w:pPr>
        <w:pStyle w:val="1"/>
        <w:jc w:val="center"/>
        <w:rPr>
          <w:rFonts w:ascii="Times New Roman" w:hAnsi="Times New Roman" w:cs="Times New Roman"/>
          <w:color w:val="auto"/>
          <w:sz w:val="28"/>
          <w:szCs w:val="28"/>
        </w:rPr>
      </w:pPr>
      <w:bookmarkStart w:id="1" w:name="_Toc86520095"/>
      <w:r w:rsidRPr="005C034A">
        <w:rPr>
          <w:rFonts w:ascii="Times New Roman" w:hAnsi="Times New Roman" w:cs="Times New Roman"/>
          <w:color w:val="auto"/>
          <w:sz w:val="28"/>
          <w:szCs w:val="28"/>
        </w:rPr>
        <w:lastRenderedPageBreak/>
        <w:t>ВВЕДЕНИЕ</w:t>
      </w:r>
      <w:bookmarkEnd w:id="1"/>
    </w:p>
    <w:p w:rsidR="00A97B38" w:rsidRPr="005C034A" w:rsidRDefault="00A97B38" w:rsidP="00041983">
      <w:pPr>
        <w:spacing w:after="0" w:line="360" w:lineRule="auto"/>
        <w:contextualSpacing/>
        <w:jc w:val="both"/>
        <w:rPr>
          <w:rFonts w:ascii="Times New Roman" w:hAnsi="Times New Roman" w:cs="Times New Roman"/>
          <w:sz w:val="28"/>
          <w:szCs w:val="28"/>
        </w:rPr>
      </w:pPr>
    </w:p>
    <w:p w:rsidR="001C400F" w:rsidRPr="005C034A" w:rsidRDefault="001C400F" w:rsidP="001C400F">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b/>
          <w:sz w:val="28"/>
          <w:szCs w:val="28"/>
        </w:rPr>
        <w:t>Актуальность</w:t>
      </w:r>
      <w:r w:rsidRPr="005C034A">
        <w:rPr>
          <w:rFonts w:ascii="Times New Roman" w:hAnsi="Times New Roman" w:cs="Times New Roman"/>
          <w:sz w:val="28"/>
          <w:szCs w:val="28"/>
        </w:rPr>
        <w:t xml:space="preserve"> работы заключается в том, что социальная работа с каждым днем все больше актуализируется, что непосредственно связано с рядом объективных причин, имеющих важное значение для государства и общества в целом.   </w:t>
      </w:r>
    </w:p>
    <w:p w:rsidR="001C400F" w:rsidRPr="005C034A" w:rsidRDefault="001C400F" w:rsidP="001C400F">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Начиная с 90</w:t>
      </w:r>
      <w:r w:rsidR="002F40BD">
        <w:rPr>
          <w:rFonts w:ascii="Times New Roman" w:hAnsi="Times New Roman" w:cs="Times New Roman"/>
          <w:sz w:val="28"/>
          <w:szCs w:val="28"/>
        </w:rPr>
        <w:t>–</w:t>
      </w:r>
      <w:proofErr w:type="spellStart"/>
      <w:r w:rsidRPr="005C034A">
        <w:rPr>
          <w:rFonts w:ascii="Times New Roman" w:hAnsi="Times New Roman" w:cs="Times New Roman"/>
          <w:sz w:val="28"/>
          <w:szCs w:val="28"/>
        </w:rPr>
        <w:t>ых</w:t>
      </w:r>
      <w:proofErr w:type="spellEnd"/>
      <w:r w:rsidRPr="005C034A">
        <w:rPr>
          <w:rFonts w:ascii="Times New Roman" w:hAnsi="Times New Roman" w:cs="Times New Roman"/>
          <w:sz w:val="28"/>
          <w:szCs w:val="28"/>
        </w:rPr>
        <w:t xml:space="preserve"> годов, возникала необходимости</w:t>
      </w:r>
      <w:r w:rsidR="00535D50">
        <w:rPr>
          <w:rFonts w:ascii="Times New Roman" w:hAnsi="Times New Roman" w:cs="Times New Roman"/>
          <w:sz w:val="28"/>
          <w:szCs w:val="28"/>
        </w:rPr>
        <w:t xml:space="preserve"> в рамках разработке</w:t>
      </w:r>
      <w:r w:rsidRPr="005C034A">
        <w:rPr>
          <w:rFonts w:ascii="Times New Roman" w:hAnsi="Times New Roman" w:cs="Times New Roman"/>
          <w:sz w:val="28"/>
          <w:szCs w:val="28"/>
        </w:rPr>
        <w:t xml:space="preserve"> </w:t>
      </w:r>
      <w:proofErr w:type="spellStart"/>
      <w:r w:rsidRPr="005C034A">
        <w:rPr>
          <w:rFonts w:ascii="Times New Roman" w:hAnsi="Times New Roman" w:cs="Times New Roman"/>
          <w:sz w:val="28"/>
          <w:szCs w:val="28"/>
        </w:rPr>
        <w:t>теоретико</w:t>
      </w:r>
      <w:proofErr w:type="spellEnd"/>
      <w:r w:rsidR="002F40BD">
        <w:rPr>
          <w:rFonts w:ascii="Times New Roman" w:hAnsi="Times New Roman" w:cs="Times New Roman"/>
          <w:sz w:val="28"/>
          <w:szCs w:val="28"/>
        </w:rPr>
        <w:t>–</w:t>
      </w:r>
      <w:r w:rsidRPr="005C034A">
        <w:rPr>
          <w:rFonts w:ascii="Times New Roman" w:hAnsi="Times New Roman" w:cs="Times New Roman"/>
          <w:sz w:val="28"/>
          <w:szCs w:val="28"/>
        </w:rPr>
        <w:t xml:space="preserve">методологической основы для конкретного объяснения происходящих в обществе процессов, а также для разрешения социальных проблем, с которыми сталкивались </w:t>
      </w:r>
      <w:r w:rsidR="00535D50" w:rsidRPr="005C034A">
        <w:rPr>
          <w:rFonts w:ascii="Times New Roman" w:hAnsi="Times New Roman" w:cs="Times New Roman"/>
          <w:sz w:val="28"/>
          <w:szCs w:val="28"/>
        </w:rPr>
        <w:t>граждане и</w:t>
      </w:r>
      <w:r w:rsidRPr="005C034A">
        <w:rPr>
          <w:rFonts w:ascii="Times New Roman" w:hAnsi="Times New Roman" w:cs="Times New Roman"/>
          <w:sz w:val="28"/>
          <w:szCs w:val="28"/>
        </w:rPr>
        <w:t xml:space="preserve"> не могли разрешить их, опираюсь </w:t>
      </w:r>
      <w:proofErr w:type="gramStart"/>
      <w:r w:rsidRPr="005C034A">
        <w:rPr>
          <w:rFonts w:ascii="Times New Roman" w:hAnsi="Times New Roman" w:cs="Times New Roman"/>
          <w:sz w:val="28"/>
          <w:szCs w:val="28"/>
        </w:rPr>
        <w:t>на  собственные</w:t>
      </w:r>
      <w:proofErr w:type="gramEnd"/>
      <w:r w:rsidRPr="005C034A">
        <w:rPr>
          <w:rFonts w:ascii="Times New Roman" w:hAnsi="Times New Roman" w:cs="Times New Roman"/>
          <w:sz w:val="28"/>
          <w:szCs w:val="28"/>
        </w:rPr>
        <w:t xml:space="preserve"> усилия. </w:t>
      </w:r>
    </w:p>
    <w:p w:rsidR="001C400F" w:rsidRPr="005C034A" w:rsidRDefault="001C400F" w:rsidP="001C400F">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Процессы, происходящие в 90</w:t>
      </w:r>
      <w:r w:rsidR="002F40BD">
        <w:rPr>
          <w:rFonts w:ascii="Times New Roman" w:hAnsi="Times New Roman" w:cs="Times New Roman"/>
          <w:sz w:val="28"/>
          <w:szCs w:val="28"/>
        </w:rPr>
        <w:t>–</w:t>
      </w:r>
      <w:proofErr w:type="spellStart"/>
      <w:r w:rsidRPr="005C034A">
        <w:rPr>
          <w:rFonts w:ascii="Times New Roman" w:hAnsi="Times New Roman" w:cs="Times New Roman"/>
          <w:sz w:val="28"/>
          <w:szCs w:val="28"/>
        </w:rPr>
        <w:t>ые</w:t>
      </w:r>
      <w:proofErr w:type="spellEnd"/>
      <w:r w:rsidRPr="005C034A">
        <w:rPr>
          <w:rFonts w:ascii="Times New Roman" w:hAnsi="Times New Roman" w:cs="Times New Roman"/>
          <w:sz w:val="28"/>
          <w:szCs w:val="28"/>
        </w:rPr>
        <w:t xml:space="preserve"> годы, а именно:</w:t>
      </w:r>
    </w:p>
    <w:p w:rsidR="001C400F" w:rsidRPr="005C034A" w:rsidRDefault="001C400F" w:rsidP="001C400F">
      <w:pPr>
        <w:pStyle w:val="a7"/>
        <w:numPr>
          <w:ilvl w:val="0"/>
          <w:numId w:val="8"/>
        </w:numPr>
        <w:spacing w:after="0" w:line="360" w:lineRule="auto"/>
        <w:ind w:left="0" w:firstLine="709"/>
        <w:jc w:val="both"/>
        <w:rPr>
          <w:rFonts w:ascii="Times New Roman" w:hAnsi="Times New Roman" w:cs="Times New Roman"/>
          <w:sz w:val="28"/>
          <w:szCs w:val="28"/>
        </w:rPr>
      </w:pPr>
      <w:r w:rsidRPr="005C034A">
        <w:rPr>
          <w:rFonts w:ascii="Times New Roman" w:hAnsi="Times New Roman" w:cs="Times New Roman"/>
          <w:sz w:val="28"/>
          <w:szCs w:val="28"/>
        </w:rPr>
        <w:t>кризисы социального и нравственного характера;</w:t>
      </w:r>
    </w:p>
    <w:p w:rsidR="001C400F" w:rsidRPr="005C034A" w:rsidRDefault="001C400F" w:rsidP="001C400F">
      <w:pPr>
        <w:pStyle w:val="a7"/>
        <w:numPr>
          <w:ilvl w:val="0"/>
          <w:numId w:val="8"/>
        </w:numPr>
        <w:spacing w:after="0" w:line="360" w:lineRule="auto"/>
        <w:ind w:left="0" w:firstLine="709"/>
        <w:jc w:val="both"/>
        <w:rPr>
          <w:rFonts w:ascii="Times New Roman" w:hAnsi="Times New Roman" w:cs="Times New Roman"/>
          <w:sz w:val="28"/>
          <w:szCs w:val="28"/>
        </w:rPr>
      </w:pPr>
      <w:r w:rsidRPr="005C034A">
        <w:rPr>
          <w:rFonts w:ascii="Times New Roman" w:hAnsi="Times New Roman" w:cs="Times New Roman"/>
          <w:sz w:val="28"/>
          <w:szCs w:val="28"/>
        </w:rPr>
        <w:t xml:space="preserve"> социальные конфликты;</w:t>
      </w:r>
    </w:p>
    <w:p w:rsidR="001C400F" w:rsidRPr="005C034A" w:rsidRDefault="001C400F" w:rsidP="001C400F">
      <w:pPr>
        <w:pStyle w:val="a7"/>
        <w:numPr>
          <w:ilvl w:val="0"/>
          <w:numId w:val="8"/>
        </w:numPr>
        <w:spacing w:after="0" w:line="360" w:lineRule="auto"/>
        <w:ind w:left="0" w:firstLine="709"/>
        <w:jc w:val="both"/>
        <w:rPr>
          <w:rFonts w:ascii="Times New Roman" w:hAnsi="Times New Roman" w:cs="Times New Roman"/>
          <w:sz w:val="28"/>
          <w:szCs w:val="28"/>
        </w:rPr>
      </w:pPr>
      <w:r w:rsidRPr="005C034A">
        <w:rPr>
          <w:rFonts w:ascii="Times New Roman" w:hAnsi="Times New Roman" w:cs="Times New Roman"/>
          <w:sz w:val="28"/>
          <w:szCs w:val="28"/>
        </w:rPr>
        <w:t xml:space="preserve"> увеличение безработных граждан и т.п., все, в общем, сказалось на социальном самочувствии населения, что и привело к актуализации социальной работы как средства оказания помощи. </w:t>
      </w:r>
    </w:p>
    <w:p w:rsidR="001C400F" w:rsidRPr="005C034A" w:rsidRDefault="001C400F" w:rsidP="001C400F">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В рамках современно общества можно отметить становление социальной работы как одного из инновационных институтов, при этом расширяется механизм его функционирования.</w:t>
      </w:r>
    </w:p>
    <w:p w:rsidR="001C400F" w:rsidRDefault="001C400F" w:rsidP="001C400F">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 xml:space="preserve">Постоянное развитие и трансформация социальной работы также приводят к тому, что пополняется арсенал методов, приемов, методик и технологий работы, а этот процесс необходимо рассматривать именно с позиции процесса институционализации. </w:t>
      </w:r>
    </w:p>
    <w:p w:rsidR="00535D50" w:rsidRPr="00535D50" w:rsidRDefault="00535D50" w:rsidP="00535D50">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535D50">
        <w:rPr>
          <w:rFonts w:ascii="Times New Roman" w:eastAsia="Calibri" w:hAnsi="Times New Roman" w:cs="Times New Roman"/>
          <w:sz w:val="28"/>
          <w:szCs w:val="28"/>
        </w:rPr>
        <w:t>ри проведении социальной работы, применяются различные методы воздействия на клиентов, которые подбираются путем наиболее эффективного применения. Учитывая специфику специальных групп, при осуществлении мер социальной поддержки, следует выбирать наиболее эффективные меры реализации социальной работы.</w:t>
      </w:r>
    </w:p>
    <w:p w:rsidR="00535D50" w:rsidRPr="00535D50" w:rsidRDefault="00535D50" w:rsidP="00860970">
      <w:pPr>
        <w:spacing w:after="0" w:line="360" w:lineRule="auto"/>
        <w:ind w:firstLine="709"/>
        <w:contextualSpacing/>
        <w:jc w:val="both"/>
        <w:rPr>
          <w:rFonts w:ascii="Times New Roman" w:eastAsia="Times New Roman" w:hAnsi="Times New Roman" w:cs="Times New Roman"/>
          <w:sz w:val="28"/>
          <w:szCs w:val="28"/>
          <w:lang w:eastAsia="ru-RU"/>
        </w:rPr>
      </w:pPr>
      <w:r w:rsidRPr="00860970">
        <w:rPr>
          <w:rFonts w:ascii="Times New Roman" w:eastAsia="Calibri" w:hAnsi="Times New Roman" w:cs="Times New Roman"/>
          <w:b/>
          <w:sz w:val="28"/>
          <w:szCs w:val="28"/>
        </w:rPr>
        <w:lastRenderedPageBreak/>
        <w:t>Степень разработанности</w:t>
      </w:r>
      <w:r w:rsidRPr="00860970">
        <w:rPr>
          <w:rFonts w:ascii="Times New Roman" w:eastAsia="Calibri" w:hAnsi="Times New Roman" w:cs="Times New Roman"/>
          <w:sz w:val="28"/>
          <w:szCs w:val="28"/>
        </w:rPr>
        <w:t xml:space="preserve"> данной темы достаточно большая. Проблема социальной работы представлена в исследованиях следующих </w:t>
      </w:r>
      <w:proofErr w:type="gramStart"/>
      <w:r w:rsidRPr="00860970">
        <w:rPr>
          <w:rFonts w:ascii="Times New Roman" w:eastAsia="Calibri" w:hAnsi="Times New Roman" w:cs="Times New Roman"/>
          <w:sz w:val="28"/>
          <w:szCs w:val="28"/>
        </w:rPr>
        <w:t xml:space="preserve">авторов: </w:t>
      </w:r>
      <w:r w:rsidR="00860970">
        <w:rPr>
          <w:rFonts w:ascii="Times New Roman" w:eastAsia="Times New Roman" w:hAnsi="Times New Roman" w:cs="Times New Roman"/>
          <w:sz w:val="28"/>
          <w:szCs w:val="28"/>
          <w:lang w:eastAsia="ru-RU"/>
        </w:rPr>
        <w:t xml:space="preserve"> </w:t>
      </w:r>
      <w:proofErr w:type="spellStart"/>
      <w:r w:rsidR="00041983" w:rsidRPr="005C034A">
        <w:rPr>
          <w:rFonts w:ascii="Times New Roman" w:eastAsia="Times New Roman" w:hAnsi="Times New Roman" w:cs="Times New Roman"/>
          <w:sz w:val="28"/>
          <w:szCs w:val="28"/>
          <w:lang w:eastAsia="ru-RU"/>
        </w:rPr>
        <w:t>О.А</w:t>
      </w:r>
      <w:proofErr w:type="spellEnd"/>
      <w:r w:rsidR="00041983" w:rsidRPr="005C034A">
        <w:rPr>
          <w:rFonts w:ascii="Times New Roman" w:eastAsia="Times New Roman" w:hAnsi="Times New Roman" w:cs="Times New Roman"/>
          <w:sz w:val="28"/>
          <w:szCs w:val="28"/>
          <w:lang w:eastAsia="ru-RU"/>
        </w:rPr>
        <w:t>.</w:t>
      </w:r>
      <w:proofErr w:type="gramEnd"/>
      <w:r w:rsidR="00041983" w:rsidRPr="005C034A">
        <w:rPr>
          <w:rFonts w:ascii="Times New Roman" w:eastAsia="Times New Roman" w:hAnsi="Times New Roman" w:cs="Times New Roman"/>
          <w:sz w:val="28"/>
          <w:szCs w:val="28"/>
          <w:lang w:eastAsia="ru-RU"/>
        </w:rPr>
        <w:t xml:space="preserve"> Аникеева, Н</w:t>
      </w:r>
      <w:r w:rsidR="00860970">
        <w:rPr>
          <w:rFonts w:ascii="Times New Roman" w:eastAsia="Times New Roman" w:hAnsi="Times New Roman" w:cs="Times New Roman"/>
          <w:sz w:val="28"/>
          <w:szCs w:val="28"/>
          <w:lang w:eastAsia="ru-RU"/>
        </w:rPr>
        <w:t xml:space="preserve">. Ф. Басов, </w:t>
      </w:r>
      <w:proofErr w:type="spellStart"/>
      <w:r w:rsidR="00041983" w:rsidRPr="005C034A">
        <w:rPr>
          <w:rFonts w:ascii="Times New Roman" w:eastAsia="Times New Roman" w:hAnsi="Times New Roman" w:cs="Times New Roman"/>
          <w:sz w:val="28"/>
          <w:szCs w:val="28"/>
          <w:lang w:eastAsia="ru-RU"/>
        </w:rPr>
        <w:t>Ю</w:t>
      </w:r>
      <w:r w:rsidR="00860970">
        <w:rPr>
          <w:rFonts w:ascii="Times New Roman" w:eastAsia="Times New Roman" w:hAnsi="Times New Roman" w:cs="Times New Roman"/>
          <w:sz w:val="28"/>
          <w:szCs w:val="28"/>
          <w:lang w:eastAsia="ru-RU"/>
        </w:rPr>
        <w:t>.Ю</w:t>
      </w:r>
      <w:proofErr w:type="spellEnd"/>
      <w:r w:rsidR="00860970">
        <w:rPr>
          <w:rFonts w:ascii="Times New Roman" w:eastAsia="Times New Roman" w:hAnsi="Times New Roman" w:cs="Times New Roman"/>
          <w:sz w:val="28"/>
          <w:szCs w:val="28"/>
          <w:lang w:eastAsia="ru-RU"/>
        </w:rPr>
        <w:t>. Глушков,</w:t>
      </w:r>
      <w:r w:rsidR="00041983" w:rsidRPr="005C034A">
        <w:rPr>
          <w:rFonts w:ascii="Times New Roman" w:eastAsia="Times New Roman" w:hAnsi="Times New Roman" w:cs="Times New Roman"/>
          <w:sz w:val="28"/>
          <w:szCs w:val="28"/>
          <w:lang w:eastAsia="ru-RU"/>
        </w:rPr>
        <w:t xml:space="preserve"> </w:t>
      </w:r>
      <w:proofErr w:type="spellStart"/>
      <w:r w:rsidR="00041983" w:rsidRPr="005C034A">
        <w:rPr>
          <w:rFonts w:ascii="Times New Roman" w:eastAsia="Times New Roman" w:hAnsi="Times New Roman" w:cs="Times New Roman"/>
          <w:sz w:val="28"/>
          <w:szCs w:val="28"/>
          <w:lang w:eastAsia="ru-RU"/>
        </w:rPr>
        <w:t>О.В</w:t>
      </w:r>
      <w:proofErr w:type="spellEnd"/>
      <w:r w:rsidR="00041983" w:rsidRPr="005C034A">
        <w:rPr>
          <w:rFonts w:ascii="Times New Roman" w:eastAsia="Times New Roman" w:hAnsi="Times New Roman" w:cs="Times New Roman"/>
          <w:sz w:val="28"/>
          <w:szCs w:val="28"/>
          <w:lang w:eastAsia="ru-RU"/>
        </w:rPr>
        <w:t xml:space="preserve">. </w:t>
      </w:r>
      <w:proofErr w:type="spellStart"/>
      <w:r w:rsidR="00041983" w:rsidRPr="005C034A">
        <w:rPr>
          <w:rFonts w:ascii="Times New Roman" w:eastAsia="Times New Roman" w:hAnsi="Times New Roman" w:cs="Times New Roman"/>
          <w:sz w:val="28"/>
          <w:szCs w:val="28"/>
          <w:lang w:eastAsia="ru-RU"/>
        </w:rPr>
        <w:t>Даровских</w:t>
      </w:r>
      <w:proofErr w:type="spellEnd"/>
      <w:r w:rsidR="00860970">
        <w:rPr>
          <w:rFonts w:ascii="Times New Roman" w:eastAsia="Times New Roman" w:hAnsi="Times New Roman" w:cs="Times New Roman"/>
          <w:sz w:val="28"/>
          <w:szCs w:val="28"/>
          <w:lang w:eastAsia="ru-RU"/>
        </w:rPr>
        <w:t xml:space="preserve">, </w:t>
      </w:r>
      <w:proofErr w:type="spellStart"/>
      <w:r w:rsidR="00041983" w:rsidRPr="00860970">
        <w:rPr>
          <w:rFonts w:ascii="Times New Roman" w:eastAsia="Times New Roman" w:hAnsi="Times New Roman" w:cs="Times New Roman"/>
          <w:sz w:val="28"/>
          <w:szCs w:val="28"/>
          <w:lang w:eastAsia="ru-RU"/>
        </w:rPr>
        <w:t>И.А</w:t>
      </w:r>
      <w:proofErr w:type="spellEnd"/>
      <w:r w:rsidR="00041983" w:rsidRPr="00860970">
        <w:rPr>
          <w:rFonts w:ascii="Times New Roman" w:eastAsia="Times New Roman" w:hAnsi="Times New Roman" w:cs="Times New Roman"/>
          <w:sz w:val="28"/>
          <w:szCs w:val="28"/>
          <w:lang w:eastAsia="ru-RU"/>
        </w:rPr>
        <w:t xml:space="preserve">. </w:t>
      </w:r>
      <w:proofErr w:type="spellStart"/>
      <w:r w:rsidR="00041983" w:rsidRPr="00860970">
        <w:rPr>
          <w:rFonts w:ascii="Times New Roman" w:eastAsia="Times New Roman" w:hAnsi="Times New Roman" w:cs="Times New Roman"/>
          <w:sz w:val="28"/>
          <w:szCs w:val="28"/>
          <w:lang w:eastAsia="ru-RU"/>
        </w:rPr>
        <w:t>Липский</w:t>
      </w:r>
      <w:proofErr w:type="spellEnd"/>
      <w:r w:rsidR="00860970">
        <w:rPr>
          <w:rFonts w:ascii="Times New Roman" w:eastAsia="Times New Roman" w:hAnsi="Times New Roman" w:cs="Times New Roman"/>
          <w:sz w:val="28"/>
          <w:szCs w:val="28"/>
          <w:lang w:eastAsia="ru-RU"/>
        </w:rPr>
        <w:t xml:space="preserve">, </w:t>
      </w:r>
      <w:proofErr w:type="spellStart"/>
      <w:r w:rsidR="00041983" w:rsidRPr="00860970">
        <w:rPr>
          <w:rFonts w:ascii="Times New Roman" w:eastAsia="Times New Roman" w:hAnsi="Times New Roman" w:cs="Times New Roman"/>
          <w:sz w:val="28"/>
          <w:szCs w:val="28"/>
          <w:lang w:eastAsia="ru-RU"/>
        </w:rPr>
        <w:t>А.К</w:t>
      </w:r>
      <w:proofErr w:type="spellEnd"/>
      <w:r w:rsidR="00041983" w:rsidRPr="00860970">
        <w:rPr>
          <w:rFonts w:ascii="Times New Roman" w:eastAsia="Times New Roman" w:hAnsi="Times New Roman" w:cs="Times New Roman"/>
          <w:sz w:val="28"/>
          <w:szCs w:val="28"/>
          <w:lang w:eastAsia="ru-RU"/>
        </w:rPr>
        <w:t>. Лукина</w:t>
      </w:r>
      <w:r w:rsidR="00860970">
        <w:rPr>
          <w:rFonts w:ascii="Times New Roman" w:eastAsia="Times New Roman" w:hAnsi="Times New Roman" w:cs="Times New Roman"/>
          <w:sz w:val="28"/>
          <w:szCs w:val="28"/>
          <w:lang w:eastAsia="ru-RU"/>
        </w:rPr>
        <w:t xml:space="preserve">, </w:t>
      </w:r>
      <w:proofErr w:type="spellStart"/>
      <w:r w:rsidR="00041983" w:rsidRPr="005C034A">
        <w:rPr>
          <w:rFonts w:ascii="Times New Roman" w:eastAsia="Times New Roman" w:hAnsi="Times New Roman" w:cs="Times New Roman"/>
          <w:sz w:val="28"/>
          <w:szCs w:val="28"/>
          <w:lang w:eastAsia="ru-RU"/>
        </w:rPr>
        <w:t>В.И</w:t>
      </w:r>
      <w:proofErr w:type="spellEnd"/>
      <w:r w:rsidR="00041983" w:rsidRPr="005C034A">
        <w:rPr>
          <w:rFonts w:ascii="Times New Roman" w:eastAsia="Times New Roman" w:hAnsi="Times New Roman" w:cs="Times New Roman"/>
          <w:sz w:val="28"/>
          <w:szCs w:val="28"/>
          <w:lang w:eastAsia="ru-RU"/>
        </w:rPr>
        <w:t>. Марченков</w:t>
      </w:r>
      <w:r w:rsidR="00860970">
        <w:rPr>
          <w:rFonts w:ascii="Times New Roman" w:eastAsia="Times New Roman" w:hAnsi="Times New Roman" w:cs="Times New Roman"/>
          <w:sz w:val="28"/>
          <w:szCs w:val="28"/>
          <w:lang w:eastAsia="ru-RU"/>
        </w:rPr>
        <w:t xml:space="preserve">, </w:t>
      </w:r>
      <w:proofErr w:type="spellStart"/>
      <w:r w:rsidR="00860970">
        <w:rPr>
          <w:rFonts w:ascii="Times New Roman" w:eastAsia="Times New Roman" w:hAnsi="Times New Roman" w:cs="Times New Roman"/>
          <w:sz w:val="28"/>
          <w:szCs w:val="28"/>
          <w:lang w:eastAsia="ru-RU"/>
        </w:rPr>
        <w:t>Н.А</w:t>
      </w:r>
      <w:proofErr w:type="spellEnd"/>
      <w:r w:rsidR="00860970">
        <w:rPr>
          <w:rFonts w:ascii="Times New Roman" w:eastAsia="Times New Roman" w:hAnsi="Times New Roman" w:cs="Times New Roman"/>
          <w:sz w:val="28"/>
          <w:szCs w:val="28"/>
          <w:lang w:eastAsia="ru-RU"/>
        </w:rPr>
        <w:t xml:space="preserve">. Михайлова, </w:t>
      </w:r>
      <w:proofErr w:type="spellStart"/>
      <w:r w:rsidR="00041983" w:rsidRPr="005C034A">
        <w:rPr>
          <w:rFonts w:ascii="Times New Roman" w:eastAsia="Times New Roman" w:hAnsi="Times New Roman" w:cs="Times New Roman"/>
          <w:sz w:val="28"/>
          <w:szCs w:val="28"/>
          <w:lang w:eastAsia="ru-RU"/>
        </w:rPr>
        <w:t>Е.А</w:t>
      </w:r>
      <w:proofErr w:type="spellEnd"/>
      <w:r w:rsidR="00041983" w:rsidRPr="005C034A">
        <w:rPr>
          <w:rFonts w:ascii="Times New Roman" w:eastAsia="Times New Roman" w:hAnsi="Times New Roman" w:cs="Times New Roman"/>
          <w:sz w:val="28"/>
          <w:szCs w:val="28"/>
          <w:lang w:eastAsia="ru-RU"/>
        </w:rPr>
        <w:t xml:space="preserve">. </w:t>
      </w:r>
      <w:proofErr w:type="spellStart"/>
      <w:r w:rsidR="00041983" w:rsidRPr="005C034A">
        <w:rPr>
          <w:rFonts w:ascii="Times New Roman" w:eastAsia="Times New Roman" w:hAnsi="Times New Roman" w:cs="Times New Roman"/>
          <w:sz w:val="28"/>
          <w:szCs w:val="28"/>
          <w:lang w:eastAsia="ru-RU"/>
        </w:rPr>
        <w:t>Сигида</w:t>
      </w:r>
      <w:proofErr w:type="spellEnd"/>
      <w:r w:rsidR="00860970">
        <w:rPr>
          <w:rFonts w:ascii="Times New Roman" w:eastAsia="Times New Roman" w:hAnsi="Times New Roman" w:cs="Times New Roman"/>
          <w:sz w:val="28"/>
          <w:szCs w:val="28"/>
          <w:lang w:eastAsia="ru-RU"/>
        </w:rPr>
        <w:t xml:space="preserve">, </w:t>
      </w:r>
      <w:proofErr w:type="spellStart"/>
      <w:r w:rsidR="00041983" w:rsidRPr="005C034A">
        <w:rPr>
          <w:rFonts w:ascii="Times New Roman" w:eastAsia="Times New Roman" w:hAnsi="Times New Roman" w:cs="Times New Roman"/>
          <w:sz w:val="28"/>
          <w:szCs w:val="28"/>
          <w:lang w:eastAsia="ru-RU"/>
        </w:rPr>
        <w:t>А.Ю</w:t>
      </w:r>
      <w:proofErr w:type="spellEnd"/>
      <w:r w:rsidR="00041983" w:rsidRPr="005C034A">
        <w:rPr>
          <w:rFonts w:ascii="Times New Roman" w:eastAsia="Times New Roman" w:hAnsi="Times New Roman" w:cs="Times New Roman"/>
          <w:sz w:val="28"/>
          <w:szCs w:val="28"/>
          <w:lang w:eastAsia="ru-RU"/>
        </w:rPr>
        <w:t>. Судаков</w:t>
      </w:r>
      <w:r w:rsidR="00860970">
        <w:rPr>
          <w:rFonts w:ascii="Times New Roman" w:eastAsia="Times New Roman" w:hAnsi="Times New Roman" w:cs="Times New Roman"/>
          <w:sz w:val="28"/>
          <w:szCs w:val="28"/>
          <w:lang w:eastAsia="ru-RU"/>
        </w:rPr>
        <w:t xml:space="preserve">, </w:t>
      </w:r>
      <w:r w:rsidR="00041983" w:rsidRPr="00860970">
        <w:rPr>
          <w:rFonts w:ascii="Times New Roman" w:eastAsia="Times New Roman" w:hAnsi="Times New Roman" w:cs="Times New Roman"/>
          <w:sz w:val="28"/>
          <w:szCs w:val="28"/>
          <w:lang w:eastAsia="ru-RU"/>
        </w:rPr>
        <w:t>Е. И</w:t>
      </w:r>
      <w:r w:rsidR="00860970">
        <w:rPr>
          <w:rFonts w:ascii="Times New Roman" w:eastAsia="Times New Roman" w:hAnsi="Times New Roman" w:cs="Times New Roman"/>
          <w:sz w:val="28"/>
          <w:szCs w:val="28"/>
          <w:lang w:eastAsia="ru-RU"/>
        </w:rPr>
        <w:t xml:space="preserve">. </w:t>
      </w:r>
      <w:proofErr w:type="spellStart"/>
      <w:r w:rsidR="00860970">
        <w:rPr>
          <w:rFonts w:ascii="Times New Roman" w:eastAsia="Times New Roman" w:hAnsi="Times New Roman" w:cs="Times New Roman"/>
          <w:sz w:val="28"/>
          <w:szCs w:val="28"/>
          <w:lang w:eastAsia="ru-RU"/>
        </w:rPr>
        <w:t>Холостова</w:t>
      </w:r>
      <w:proofErr w:type="spellEnd"/>
      <w:r w:rsidR="00860970">
        <w:rPr>
          <w:rFonts w:ascii="Times New Roman" w:eastAsia="Times New Roman" w:hAnsi="Times New Roman" w:cs="Times New Roman"/>
          <w:sz w:val="28"/>
          <w:szCs w:val="28"/>
          <w:lang w:eastAsia="ru-RU"/>
        </w:rPr>
        <w:t xml:space="preserve">, </w:t>
      </w:r>
      <w:proofErr w:type="spellStart"/>
      <w:r w:rsidR="00041983" w:rsidRPr="005C034A">
        <w:rPr>
          <w:rFonts w:ascii="Times New Roman" w:eastAsia="Times New Roman" w:hAnsi="Times New Roman" w:cs="Times New Roman"/>
          <w:sz w:val="28"/>
          <w:szCs w:val="28"/>
          <w:lang w:eastAsia="ru-RU"/>
        </w:rPr>
        <w:t>В.И</w:t>
      </w:r>
      <w:proofErr w:type="spellEnd"/>
      <w:r w:rsidR="00041983" w:rsidRPr="005C034A">
        <w:rPr>
          <w:rFonts w:ascii="Times New Roman" w:eastAsia="Times New Roman" w:hAnsi="Times New Roman" w:cs="Times New Roman"/>
          <w:sz w:val="28"/>
          <w:szCs w:val="28"/>
          <w:lang w:eastAsia="ru-RU"/>
        </w:rPr>
        <w:t>. Цыганкова</w:t>
      </w:r>
      <w:r w:rsidRPr="00535D50">
        <w:rPr>
          <w:rFonts w:ascii="Times New Roman" w:eastAsia="Times New Roman" w:hAnsi="Times New Roman" w:cs="Times New Roman"/>
          <w:sz w:val="28"/>
          <w:szCs w:val="28"/>
          <w:lang w:eastAsia="ru-RU"/>
        </w:rPr>
        <w:t>.</w:t>
      </w:r>
    </w:p>
    <w:p w:rsidR="00535D50" w:rsidRPr="00535D50" w:rsidRDefault="00535D50" w:rsidP="00535D50">
      <w:pPr>
        <w:spacing w:after="0" w:line="360" w:lineRule="auto"/>
        <w:ind w:firstLine="709"/>
        <w:contextualSpacing/>
        <w:jc w:val="both"/>
        <w:rPr>
          <w:rFonts w:ascii="Times New Roman" w:eastAsia="Times New Roman" w:hAnsi="Times New Roman" w:cs="Times New Roman"/>
          <w:color w:val="FF0000"/>
          <w:sz w:val="28"/>
          <w:szCs w:val="28"/>
          <w:lang w:eastAsia="ru-RU"/>
        </w:rPr>
      </w:pPr>
      <w:r w:rsidRPr="00535D50">
        <w:rPr>
          <w:rFonts w:ascii="Times New Roman" w:eastAsia="Calibri" w:hAnsi="Times New Roman" w:cs="Times New Roman"/>
          <w:b/>
          <w:sz w:val="28"/>
          <w:szCs w:val="28"/>
        </w:rPr>
        <w:t xml:space="preserve">Проблема исследования: </w:t>
      </w:r>
      <w:r w:rsidRPr="00535D50">
        <w:rPr>
          <w:rFonts w:ascii="Times New Roman" w:eastAsia="Calibri" w:hAnsi="Times New Roman" w:cs="Times New Roman"/>
          <w:sz w:val="28"/>
          <w:szCs w:val="28"/>
        </w:rPr>
        <w:t xml:space="preserve">какие </w:t>
      </w:r>
      <w:r>
        <w:rPr>
          <w:rFonts w:ascii="Times New Roman" w:eastAsia="Calibri" w:hAnsi="Times New Roman" w:cs="Times New Roman"/>
          <w:sz w:val="28"/>
          <w:szCs w:val="28"/>
        </w:rPr>
        <w:t xml:space="preserve">инновационные </w:t>
      </w:r>
      <w:proofErr w:type="gramStart"/>
      <w:r>
        <w:rPr>
          <w:rFonts w:ascii="Times New Roman" w:eastAsia="Calibri" w:hAnsi="Times New Roman" w:cs="Times New Roman"/>
          <w:sz w:val="28"/>
          <w:szCs w:val="28"/>
        </w:rPr>
        <w:t>технологии  социальной</w:t>
      </w:r>
      <w:proofErr w:type="gramEnd"/>
      <w:r>
        <w:rPr>
          <w:rFonts w:ascii="Times New Roman" w:eastAsia="Calibri" w:hAnsi="Times New Roman" w:cs="Times New Roman"/>
          <w:sz w:val="28"/>
          <w:szCs w:val="28"/>
        </w:rPr>
        <w:t xml:space="preserve"> работы</w:t>
      </w:r>
      <w:r w:rsidRPr="00535D50">
        <w:rPr>
          <w:rFonts w:ascii="Times New Roman" w:eastAsia="Calibri" w:hAnsi="Times New Roman" w:cs="Times New Roman"/>
          <w:sz w:val="28"/>
          <w:szCs w:val="28"/>
        </w:rPr>
        <w:t>?</w:t>
      </w:r>
    </w:p>
    <w:p w:rsidR="00535D50" w:rsidRPr="00535D50" w:rsidRDefault="00535D50" w:rsidP="00535D50">
      <w:pPr>
        <w:spacing w:after="0" w:line="360" w:lineRule="auto"/>
        <w:ind w:firstLine="709"/>
        <w:contextualSpacing/>
        <w:jc w:val="both"/>
        <w:rPr>
          <w:rFonts w:ascii="Times New Roman" w:eastAsia="Calibri" w:hAnsi="Times New Roman" w:cs="Times New Roman"/>
          <w:sz w:val="28"/>
          <w:szCs w:val="28"/>
        </w:rPr>
      </w:pPr>
      <w:r w:rsidRPr="00535D50">
        <w:rPr>
          <w:rFonts w:ascii="Times New Roman" w:eastAsia="Calibri" w:hAnsi="Times New Roman" w:cs="Times New Roman"/>
          <w:b/>
          <w:sz w:val="28"/>
          <w:szCs w:val="28"/>
        </w:rPr>
        <w:t>Объект исследования</w:t>
      </w:r>
      <w:r w:rsidRPr="00535D50">
        <w:rPr>
          <w:rFonts w:ascii="Times New Roman" w:eastAsia="Calibri" w:hAnsi="Times New Roman" w:cs="Times New Roman"/>
          <w:sz w:val="28"/>
          <w:szCs w:val="28"/>
        </w:rPr>
        <w:t xml:space="preserve"> –</w:t>
      </w:r>
      <w:r w:rsidRPr="00535D50">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w:t>
      </w:r>
      <w:r w:rsidRPr="00535D50">
        <w:rPr>
          <w:rFonts w:ascii="Times New Roman" w:eastAsia="Calibri" w:hAnsi="Times New Roman" w:cs="Times New Roman"/>
          <w:color w:val="000000"/>
          <w:sz w:val="28"/>
          <w:szCs w:val="28"/>
        </w:rPr>
        <w:t>оциальная работа как практический вид деятельности</w:t>
      </w:r>
      <w:r>
        <w:rPr>
          <w:rFonts w:ascii="Times New Roman" w:eastAsia="Calibri" w:hAnsi="Times New Roman" w:cs="Times New Roman"/>
          <w:color w:val="000000"/>
          <w:sz w:val="28"/>
          <w:szCs w:val="28"/>
        </w:rPr>
        <w:t>.</w:t>
      </w:r>
    </w:p>
    <w:p w:rsidR="00535D50" w:rsidRPr="00535D50" w:rsidRDefault="00535D50" w:rsidP="00535D50">
      <w:pPr>
        <w:spacing w:after="0" w:line="360" w:lineRule="auto"/>
        <w:ind w:firstLine="709"/>
        <w:contextualSpacing/>
        <w:jc w:val="both"/>
        <w:rPr>
          <w:rFonts w:ascii="Times New Roman" w:eastAsia="Calibri" w:hAnsi="Times New Roman" w:cs="Times New Roman"/>
          <w:color w:val="FF0000"/>
          <w:sz w:val="28"/>
          <w:szCs w:val="28"/>
        </w:rPr>
      </w:pPr>
      <w:r w:rsidRPr="00535D50">
        <w:rPr>
          <w:rFonts w:ascii="Times New Roman" w:eastAsia="Calibri" w:hAnsi="Times New Roman" w:cs="Times New Roman"/>
          <w:b/>
          <w:sz w:val="28"/>
          <w:szCs w:val="28"/>
        </w:rPr>
        <w:t>Предмет исследования</w:t>
      </w:r>
      <w:r w:rsidRPr="00535D50">
        <w:rPr>
          <w:rFonts w:ascii="Times New Roman" w:eastAsia="Calibri" w:hAnsi="Times New Roman" w:cs="Times New Roman"/>
          <w:sz w:val="28"/>
          <w:szCs w:val="28"/>
        </w:rPr>
        <w:t xml:space="preserve"> – инновационн</w:t>
      </w:r>
      <w:r>
        <w:rPr>
          <w:rFonts w:ascii="Times New Roman" w:eastAsia="Calibri" w:hAnsi="Times New Roman" w:cs="Times New Roman"/>
          <w:sz w:val="28"/>
          <w:szCs w:val="28"/>
        </w:rPr>
        <w:t>ые технологии социальной работы.</w:t>
      </w:r>
    </w:p>
    <w:p w:rsidR="00535D50" w:rsidRPr="00535D50" w:rsidRDefault="00535D50" w:rsidP="00535D50">
      <w:pPr>
        <w:spacing w:after="0" w:line="360" w:lineRule="auto"/>
        <w:ind w:firstLine="709"/>
        <w:contextualSpacing/>
        <w:jc w:val="both"/>
        <w:rPr>
          <w:rFonts w:ascii="Times New Roman" w:eastAsia="Calibri" w:hAnsi="Times New Roman" w:cs="Times New Roman"/>
          <w:sz w:val="28"/>
          <w:szCs w:val="28"/>
        </w:rPr>
      </w:pPr>
      <w:r w:rsidRPr="00535D50">
        <w:rPr>
          <w:rFonts w:ascii="Times New Roman" w:eastAsia="Calibri" w:hAnsi="Times New Roman" w:cs="Times New Roman"/>
          <w:b/>
          <w:sz w:val="28"/>
          <w:szCs w:val="28"/>
        </w:rPr>
        <w:t>Цель исследования</w:t>
      </w:r>
      <w:r>
        <w:rPr>
          <w:rFonts w:ascii="Times New Roman" w:eastAsia="Calibri" w:hAnsi="Times New Roman" w:cs="Times New Roman"/>
          <w:sz w:val="28"/>
          <w:szCs w:val="28"/>
        </w:rPr>
        <w:t xml:space="preserve"> – </w:t>
      </w:r>
      <w:r w:rsidRPr="00535D50">
        <w:rPr>
          <w:rFonts w:ascii="Times New Roman" w:eastAsia="Calibri" w:hAnsi="Times New Roman" w:cs="Times New Roman"/>
          <w:sz w:val="28"/>
          <w:szCs w:val="28"/>
        </w:rPr>
        <w:t xml:space="preserve"> определить особенности классификации социальной работы</w:t>
      </w:r>
      <w:r>
        <w:rPr>
          <w:rFonts w:ascii="Times New Roman" w:eastAsia="Calibri" w:hAnsi="Times New Roman" w:cs="Times New Roman"/>
          <w:sz w:val="28"/>
          <w:szCs w:val="28"/>
        </w:rPr>
        <w:t>.</w:t>
      </w:r>
    </w:p>
    <w:p w:rsidR="00535D50" w:rsidRDefault="00535D50" w:rsidP="00535D50">
      <w:pPr>
        <w:spacing w:after="0" w:line="360" w:lineRule="auto"/>
        <w:ind w:firstLine="709"/>
        <w:contextualSpacing/>
        <w:jc w:val="both"/>
        <w:rPr>
          <w:rFonts w:ascii="Times New Roman" w:eastAsia="Calibri" w:hAnsi="Times New Roman" w:cs="Times New Roman"/>
          <w:b/>
          <w:sz w:val="28"/>
          <w:szCs w:val="28"/>
        </w:rPr>
      </w:pPr>
      <w:r w:rsidRPr="00535D50">
        <w:rPr>
          <w:rFonts w:ascii="Times New Roman" w:eastAsia="Calibri" w:hAnsi="Times New Roman" w:cs="Times New Roman"/>
          <w:sz w:val="28"/>
          <w:szCs w:val="28"/>
        </w:rPr>
        <w:t xml:space="preserve">Достижение этой цели предусматривает решение следующих </w:t>
      </w:r>
      <w:r w:rsidRPr="00535D50">
        <w:rPr>
          <w:rFonts w:ascii="Times New Roman" w:eastAsia="Calibri" w:hAnsi="Times New Roman" w:cs="Times New Roman"/>
          <w:b/>
          <w:sz w:val="28"/>
          <w:szCs w:val="28"/>
        </w:rPr>
        <w:t>задач:</w:t>
      </w:r>
    </w:p>
    <w:p w:rsidR="00EA683E" w:rsidRPr="00EA683E" w:rsidRDefault="00EA683E" w:rsidP="00EA683E">
      <w:pPr>
        <w:pStyle w:val="a7"/>
        <w:numPr>
          <w:ilvl w:val="0"/>
          <w:numId w:val="19"/>
        </w:numPr>
        <w:spacing w:after="0" w:line="360" w:lineRule="auto"/>
        <w:jc w:val="both"/>
        <w:rPr>
          <w:rFonts w:ascii="Times New Roman" w:eastAsia="Calibri" w:hAnsi="Times New Roman" w:cs="Times New Roman"/>
          <w:sz w:val="28"/>
          <w:szCs w:val="28"/>
        </w:rPr>
      </w:pPr>
      <w:r w:rsidRPr="00EA683E">
        <w:rPr>
          <w:rFonts w:ascii="Times New Roman" w:eastAsia="Calibri" w:hAnsi="Times New Roman" w:cs="Times New Roman"/>
          <w:sz w:val="28"/>
          <w:szCs w:val="28"/>
        </w:rPr>
        <w:t>Определить понятие и сущность социальной работы.</w:t>
      </w:r>
    </w:p>
    <w:p w:rsidR="00EA683E" w:rsidRDefault="00EA683E" w:rsidP="00EA683E">
      <w:pPr>
        <w:pStyle w:val="a7"/>
        <w:numPr>
          <w:ilvl w:val="0"/>
          <w:numId w:val="19"/>
        </w:numPr>
        <w:spacing w:after="0" w:line="360" w:lineRule="auto"/>
        <w:jc w:val="both"/>
        <w:rPr>
          <w:rFonts w:ascii="Times New Roman" w:eastAsia="Calibri" w:hAnsi="Times New Roman" w:cs="Times New Roman"/>
          <w:sz w:val="28"/>
          <w:szCs w:val="28"/>
        </w:rPr>
      </w:pPr>
      <w:r w:rsidRPr="00EA683E">
        <w:rPr>
          <w:rFonts w:ascii="Times New Roman" w:eastAsia="Calibri" w:hAnsi="Times New Roman" w:cs="Times New Roman"/>
          <w:sz w:val="28"/>
          <w:szCs w:val="28"/>
        </w:rPr>
        <w:t>Проанализировать</w:t>
      </w:r>
      <w:r>
        <w:rPr>
          <w:rFonts w:ascii="Times New Roman" w:eastAsia="Calibri" w:hAnsi="Times New Roman" w:cs="Times New Roman"/>
          <w:sz w:val="28"/>
          <w:szCs w:val="28"/>
        </w:rPr>
        <w:t xml:space="preserve"> </w:t>
      </w:r>
      <w:r w:rsidRPr="00EA683E">
        <w:rPr>
          <w:rFonts w:ascii="Times New Roman" w:eastAsia="Calibri" w:hAnsi="Times New Roman" w:cs="Times New Roman"/>
          <w:sz w:val="28"/>
          <w:szCs w:val="28"/>
        </w:rPr>
        <w:t>направ</w:t>
      </w:r>
      <w:r>
        <w:rPr>
          <w:rFonts w:ascii="Times New Roman" w:eastAsia="Calibri" w:hAnsi="Times New Roman" w:cs="Times New Roman"/>
          <w:sz w:val="28"/>
          <w:szCs w:val="28"/>
        </w:rPr>
        <w:t>ления, методы социальной работы.</w:t>
      </w:r>
    </w:p>
    <w:p w:rsidR="00EA683E" w:rsidRDefault="00EA683E" w:rsidP="00EA683E">
      <w:pPr>
        <w:pStyle w:val="a7"/>
        <w:numPr>
          <w:ilvl w:val="0"/>
          <w:numId w:val="19"/>
        </w:numPr>
        <w:spacing w:after="0" w:line="360" w:lineRule="auto"/>
        <w:jc w:val="both"/>
        <w:rPr>
          <w:rFonts w:ascii="Times New Roman" w:eastAsia="Calibri" w:hAnsi="Times New Roman" w:cs="Times New Roman"/>
          <w:sz w:val="28"/>
          <w:szCs w:val="28"/>
        </w:rPr>
      </w:pPr>
      <w:r w:rsidRPr="00EA683E">
        <w:rPr>
          <w:rFonts w:ascii="Times New Roman" w:eastAsia="Calibri" w:hAnsi="Times New Roman" w:cs="Times New Roman"/>
          <w:sz w:val="28"/>
          <w:szCs w:val="28"/>
        </w:rPr>
        <w:t>Выделить</w:t>
      </w:r>
      <w:r>
        <w:rPr>
          <w:rFonts w:ascii="Times New Roman" w:eastAsia="Calibri" w:hAnsi="Times New Roman" w:cs="Times New Roman"/>
          <w:sz w:val="28"/>
          <w:szCs w:val="28"/>
        </w:rPr>
        <w:t xml:space="preserve"> в</w:t>
      </w:r>
      <w:r w:rsidRPr="00EA683E">
        <w:rPr>
          <w:rFonts w:ascii="Times New Roman" w:eastAsia="Calibri" w:hAnsi="Times New Roman" w:cs="Times New Roman"/>
          <w:sz w:val="28"/>
          <w:szCs w:val="28"/>
        </w:rPr>
        <w:t>иды</w:t>
      </w:r>
      <w:r>
        <w:rPr>
          <w:rFonts w:ascii="Times New Roman" w:eastAsia="Calibri" w:hAnsi="Times New Roman" w:cs="Times New Roman"/>
          <w:sz w:val="28"/>
          <w:szCs w:val="28"/>
        </w:rPr>
        <w:t xml:space="preserve"> технологий социальной работы.</w:t>
      </w:r>
    </w:p>
    <w:p w:rsidR="00EA683E" w:rsidRPr="00EA683E" w:rsidRDefault="00EA683E" w:rsidP="00EA683E">
      <w:pPr>
        <w:pStyle w:val="a7"/>
        <w:numPr>
          <w:ilvl w:val="0"/>
          <w:numId w:val="19"/>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Изучи</w:t>
      </w:r>
      <w:r w:rsidRPr="00EA683E">
        <w:rPr>
          <w:rFonts w:ascii="Times New Roman" w:eastAsia="Calibri" w:hAnsi="Times New Roman" w:cs="Times New Roman"/>
          <w:sz w:val="28"/>
          <w:szCs w:val="28"/>
        </w:rPr>
        <w:t>ть</w:t>
      </w:r>
      <w:r>
        <w:rPr>
          <w:rFonts w:ascii="Times New Roman" w:eastAsia="Calibri" w:hAnsi="Times New Roman" w:cs="Times New Roman"/>
          <w:sz w:val="28"/>
          <w:szCs w:val="28"/>
        </w:rPr>
        <w:t xml:space="preserve"> с</w:t>
      </w:r>
      <w:r w:rsidRPr="00EA683E">
        <w:rPr>
          <w:rFonts w:ascii="Times New Roman" w:eastAsia="Calibri" w:hAnsi="Times New Roman" w:cs="Times New Roman"/>
          <w:sz w:val="28"/>
          <w:szCs w:val="28"/>
        </w:rPr>
        <w:t>ущность инновационных технологий социальной</w:t>
      </w:r>
      <w:r>
        <w:rPr>
          <w:rFonts w:ascii="Times New Roman" w:eastAsia="Calibri" w:hAnsi="Times New Roman" w:cs="Times New Roman"/>
          <w:sz w:val="28"/>
          <w:szCs w:val="28"/>
        </w:rPr>
        <w:t xml:space="preserve"> </w:t>
      </w:r>
      <w:r w:rsidRPr="00EA683E">
        <w:rPr>
          <w:rFonts w:ascii="Times New Roman" w:eastAsia="Calibri" w:hAnsi="Times New Roman" w:cs="Times New Roman"/>
          <w:sz w:val="28"/>
          <w:szCs w:val="28"/>
        </w:rPr>
        <w:t>работы</w:t>
      </w:r>
      <w:r>
        <w:rPr>
          <w:rFonts w:ascii="Times New Roman" w:eastAsia="Calibri" w:hAnsi="Times New Roman" w:cs="Times New Roman"/>
          <w:sz w:val="28"/>
          <w:szCs w:val="28"/>
        </w:rPr>
        <w:t>.</w:t>
      </w:r>
    </w:p>
    <w:p w:rsidR="00535D50" w:rsidRPr="00535D50" w:rsidRDefault="00535D50" w:rsidP="00535D50">
      <w:pPr>
        <w:spacing w:after="0" w:line="360" w:lineRule="auto"/>
        <w:ind w:firstLine="709"/>
        <w:contextualSpacing/>
        <w:jc w:val="both"/>
        <w:rPr>
          <w:rFonts w:ascii="Times New Roman" w:eastAsia="Calibri" w:hAnsi="Times New Roman" w:cs="Times New Roman"/>
          <w:sz w:val="28"/>
          <w:szCs w:val="28"/>
        </w:rPr>
      </w:pPr>
      <w:r w:rsidRPr="00535D50">
        <w:rPr>
          <w:rFonts w:ascii="Times New Roman" w:eastAsia="Calibri" w:hAnsi="Times New Roman" w:cs="Times New Roman"/>
          <w:b/>
          <w:sz w:val="28"/>
          <w:szCs w:val="28"/>
        </w:rPr>
        <w:t>Структура работы.</w:t>
      </w:r>
      <w:r w:rsidRPr="00535D50">
        <w:rPr>
          <w:rFonts w:ascii="Times New Roman" w:eastAsia="Calibri" w:hAnsi="Times New Roman" w:cs="Times New Roman"/>
          <w:sz w:val="28"/>
          <w:szCs w:val="28"/>
        </w:rPr>
        <w:t xml:space="preserve"> Работа состоит из введения, двух глав, заключения, списка использованных источников и приложений.</w:t>
      </w:r>
    </w:p>
    <w:p w:rsidR="00535D50" w:rsidRPr="00535D50" w:rsidRDefault="00535D50" w:rsidP="00535D50">
      <w:pPr>
        <w:spacing w:after="0" w:line="360" w:lineRule="auto"/>
        <w:ind w:firstLine="709"/>
        <w:contextualSpacing/>
        <w:jc w:val="both"/>
        <w:rPr>
          <w:rFonts w:ascii="Times New Roman" w:eastAsia="Calibri" w:hAnsi="Times New Roman" w:cs="Times New Roman"/>
          <w:sz w:val="28"/>
          <w:szCs w:val="28"/>
        </w:rPr>
      </w:pPr>
    </w:p>
    <w:p w:rsidR="00535D50" w:rsidRPr="00535D50" w:rsidRDefault="00535D50" w:rsidP="00535D50">
      <w:pPr>
        <w:spacing w:after="0" w:line="360" w:lineRule="auto"/>
        <w:ind w:firstLine="709"/>
        <w:contextualSpacing/>
        <w:jc w:val="both"/>
        <w:rPr>
          <w:rFonts w:ascii="Times New Roman" w:eastAsia="Calibri" w:hAnsi="Times New Roman" w:cs="Times New Roman"/>
          <w:sz w:val="28"/>
          <w:szCs w:val="28"/>
        </w:rPr>
      </w:pPr>
    </w:p>
    <w:p w:rsidR="00535D50" w:rsidRPr="00535D50" w:rsidRDefault="00535D50" w:rsidP="00535D50">
      <w:pPr>
        <w:rPr>
          <w:rFonts w:ascii="Times New Roman" w:eastAsia="Calibri" w:hAnsi="Times New Roman" w:cs="Times New Roman"/>
          <w:b/>
          <w:sz w:val="28"/>
          <w:szCs w:val="28"/>
        </w:rPr>
      </w:pPr>
      <w:r w:rsidRPr="00535D50">
        <w:rPr>
          <w:rFonts w:ascii="Times New Roman" w:eastAsia="Calibri" w:hAnsi="Times New Roman" w:cs="Times New Roman"/>
          <w:b/>
          <w:sz w:val="28"/>
          <w:szCs w:val="28"/>
        </w:rPr>
        <w:br w:type="page"/>
      </w:r>
    </w:p>
    <w:p w:rsidR="00A97B38" w:rsidRPr="005C034A" w:rsidRDefault="00A97B38" w:rsidP="001C400F">
      <w:pPr>
        <w:rPr>
          <w:rFonts w:ascii="Times New Roman" w:hAnsi="Times New Roman" w:cs="Times New Roman"/>
          <w:sz w:val="28"/>
          <w:szCs w:val="28"/>
        </w:rPr>
      </w:pPr>
    </w:p>
    <w:p w:rsidR="00A97B38" w:rsidRPr="005C034A" w:rsidRDefault="002F3139" w:rsidP="002F3139">
      <w:pPr>
        <w:pStyle w:val="1"/>
        <w:spacing w:line="360" w:lineRule="auto"/>
        <w:jc w:val="center"/>
        <w:rPr>
          <w:rFonts w:ascii="Times New Roman" w:hAnsi="Times New Roman" w:cs="Times New Roman"/>
          <w:color w:val="auto"/>
          <w:sz w:val="28"/>
          <w:szCs w:val="28"/>
        </w:rPr>
      </w:pPr>
      <w:bookmarkStart w:id="2" w:name="_Toc86520096"/>
      <w:r w:rsidRPr="005C034A">
        <w:rPr>
          <w:rFonts w:ascii="Times New Roman" w:hAnsi="Times New Roman" w:cs="Times New Roman"/>
          <w:color w:val="auto"/>
          <w:sz w:val="28"/>
          <w:szCs w:val="28"/>
        </w:rPr>
        <w:t>ГЛАВА 1. ТЕОРЕТИЧЕСКИЙ АНАЛИЗ СОЦИАЛЬНОЙ РАБОТЫ КАК ОСОБОГО ВИДА ДЕЯТЕЛЬНОСТИ</w:t>
      </w:r>
      <w:bookmarkEnd w:id="2"/>
    </w:p>
    <w:p w:rsidR="002F3139" w:rsidRPr="005C034A" w:rsidRDefault="002F3139" w:rsidP="002F3139">
      <w:pPr>
        <w:pStyle w:val="2"/>
        <w:spacing w:line="360" w:lineRule="auto"/>
        <w:jc w:val="center"/>
        <w:rPr>
          <w:rFonts w:ascii="Times New Roman" w:hAnsi="Times New Roman" w:cs="Times New Roman"/>
          <w:color w:val="auto"/>
          <w:sz w:val="28"/>
          <w:szCs w:val="28"/>
        </w:rPr>
      </w:pPr>
    </w:p>
    <w:p w:rsidR="00A97B38" w:rsidRPr="005C034A" w:rsidRDefault="00A97B38" w:rsidP="002F3139">
      <w:pPr>
        <w:pStyle w:val="2"/>
        <w:spacing w:line="360" w:lineRule="auto"/>
        <w:jc w:val="center"/>
        <w:rPr>
          <w:rFonts w:ascii="Times New Roman" w:hAnsi="Times New Roman" w:cs="Times New Roman"/>
          <w:color w:val="auto"/>
          <w:sz w:val="28"/>
          <w:szCs w:val="28"/>
        </w:rPr>
      </w:pPr>
      <w:bookmarkStart w:id="3" w:name="_Toc86520097"/>
      <w:r w:rsidRPr="005C034A">
        <w:rPr>
          <w:rFonts w:ascii="Times New Roman" w:hAnsi="Times New Roman" w:cs="Times New Roman"/>
          <w:color w:val="auto"/>
          <w:sz w:val="28"/>
          <w:szCs w:val="28"/>
        </w:rPr>
        <w:t>1.1 Понятие и сущность социальной работы</w:t>
      </w:r>
      <w:bookmarkEnd w:id="3"/>
    </w:p>
    <w:p w:rsidR="00A97B38" w:rsidRPr="005C034A" w:rsidRDefault="00A97B38" w:rsidP="00A97B38">
      <w:pPr>
        <w:spacing w:after="0" w:line="360" w:lineRule="auto"/>
        <w:ind w:firstLine="709"/>
        <w:contextualSpacing/>
        <w:jc w:val="both"/>
        <w:rPr>
          <w:rFonts w:ascii="Times New Roman" w:hAnsi="Times New Roman" w:cs="Times New Roman"/>
          <w:sz w:val="28"/>
          <w:szCs w:val="28"/>
        </w:rPr>
      </w:pPr>
    </w:p>
    <w:p w:rsidR="00A97B38" w:rsidRPr="00A97B38" w:rsidRDefault="00A97B38" w:rsidP="002F3139">
      <w:pPr>
        <w:shd w:val="clear" w:color="auto" w:fill="FFFFFF"/>
        <w:spacing w:after="0" w:line="36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A97B38">
        <w:rPr>
          <w:rFonts w:ascii="Times New Roman" w:eastAsia="Times New Roman" w:hAnsi="Times New Roman" w:cs="Times New Roman"/>
          <w:color w:val="000000"/>
          <w:sz w:val="28"/>
          <w:szCs w:val="28"/>
          <w:lang w:eastAsia="ru-RU"/>
        </w:rPr>
        <w:t>Феномен социальной работы не имеет четкой точки зрения на него ни в одной науке, ни в социальной практике. Социальная работа воспринимается как профессиональная деятельность, а также как отрасль социальных наук или академическая дисциплина в системе высшего и среднего специального образования.</w:t>
      </w:r>
    </w:p>
    <w:p w:rsidR="00A97B38" w:rsidRPr="00A97B38" w:rsidRDefault="00A97B38" w:rsidP="002F3139">
      <w:pPr>
        <w:shd w:val="clear" w:color="auto" w:fill="FFFFFF"/>
        <w:spacing w:after="0" w:line="360" w:lineRule="auto"/>
        <w:ind w:firstLine="709"/>
        <w:contextualSpacing/>
        <w:jc w:val="both"/>
        <w:textAlignment w:val="baseline"/>
        <w:rPr>
          <w:rFonts w:ascii="Times New Roman" w:eastAsia="Calibri" w:hAnsi="Times New Roman" w:cs="Times New Roman"/>
          <w:color w:val="000000"/>
          <w:sz w:val="28"/>
          <w:szCs w:val="28"/>
        </w:rPr>
      </w:pPr>
      <w:r w:rsidRPr="00A97B38">
        <w:rPr>
          <w:rFonts w:ascii="Times New Roman" w:eastAsia="Times New Roman" w:hAnsi="Times New Roman" w:cs="Times New Roman"/>
          <w:color w:val="000000"/>
          <w:sz w:val="28"/>
          <w:szCs w:val="28"/>
          <w:lang w:eastAsia="ru-RU"/>
        </w:rPr>
        <w:t>На сегодняшний день социальная работа относится к одному из самых важных и необходимых видов практической работы. Она несравнима с политической, правовой, культурной и другими видами деятельности, поскольку имеет свои особенности.</w:t>
      </w:r>
      <w:r w:rsidRPr="00A97B38">
        <w:rPr>
          <w:rFonts w:ascii="Times New Roman" w:eastAsia="Calibri" w:hAnsi="Times New Roman" w:cs="Times New Roman"/>
          <w:color w:val="000000"/>
          <w:sz w:val="28"/>
          <w:szCs w:val="28"/>
        </w:rPr>
        <w:t xml:space="preserve"> </w:t>
      </w:r>
    </w:p>
    <w:p w:rsidR="00A97B38" w:rsidRPr="00A97B38" w:rsidRDefault="00A97B38" w:rsidP="002F3139">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A97B38">
        <w:rPr>
          <w:rFonts w:ascii="Times New Roman" w:eastAsia="Times New Roman" w:hAnsi="Times New Roman" w:cs="Times New Roman"/>
          <w:color w:val="000000"/>
          <w:sz w:val="28"/>
          <w:szCs w:val="28"/>
          <w:lang w:eastAsia="ru-RU"/>
        </w:rPr>
        <w:t>Социальная работа позиционируется как деятельность, направленная на оказание помощи людям, нуждающимся в ней, не способным без посторонней помощи решить свои жизненные проблемы,</w:t>
      </w:r>
      <w:r w:rsidR="008476A8">
        <w:rPr>
          <w:rFonts w:ascii="Times New Roman" w:eastAsia="Times New Roman" w:hAnsi="Times New Roman" w:cs="Times New Roman"/>
          <w:color w:val="000000"/>
          <w:sz w:val="28"/>
          <w:szCs w:val="28"/>
          <w:lang w:eastAsia="ru-RU"/>
        </w:rPr>
        <w:t xml:space="preserve"> а во многих случаях и жить</w:t>
      </w:r>
      <w:r w:rsidR="008476A8">
        <w:rPr>
          <w:rStyle w:val="ac"/>
          <w:rFonts w:ascii="Times New Roman" w:eastAsia="Times New Roman" w:hAnsi="Times New Roman" w:cs="Times New Roman"/>
          <w:color w:val="000000"/>
          <w:sz w:val="28"/>
          <w:szCs w:val="28"/>
          <w:lang w:eastAsia="ru-RU"/>
        </w:rPr>
        <w:footnoteReference w:id="1"/>
      </w:r>
      <w:r w:rsidRPr="00A97B38">
        <w:rPr>
          <w:rFonts w:ascii="Times New Roman" w:eastAsia="Times New Roman" w:hAnsi="Times New Roman" w:cs="Times New Roman"/>
          <w:color w:val="000000"/>
          <w:sz w:val="28"/>
          <w:szCs w:val="28"/>
          <w:lang w:eastAsia="ru-RU"/>
        </w:rPr>
        <w:t>.</w:t>
      </w:r>
    </w:p>
    <w:p w:rsidR="00A97B38" w:rsidRPr="00A97B38" w:rsidRDefault="00A97B38" w:rsidP="002F3139">
      <w:pPr>
        <w:spacing w:after="0" w:line="360" w:lineRule="auto"/>
        <w:ind w:firstLine="709"/>
        <w:contextualSpacing/>
        <w:jc w:val="both"/>
        <w:rPr>
          <w:rFonts w:ascii="Times New Roman" w:eastAsia="Calibri" w:hAnsi="Times New Roman" w:cs="Times New Roman"/>
          <w:color w:val="000000"/>
          <w:sz w:val="28"/>
          <w:szCs w:val="28"/>
        </w:rPr>
      </w:pPr>
      <w:r w:rsidRPr="00A97B38">
        <w:rPr>
          <w:rFonts w:ascii="Times New Roman" w:eastAsia="Calibri" w:hAnsi="Times New Roman" w:cs="Times New Roman"/>
          <w:color w:val="000000"/>
          <w:sz w:val="28"/>
          <w:szCs w:val="28"/>
        </w:rPr>
        <w:t>Работая с различными категориями граждан, неотъемлемой частью являются принципы организации профессиональной деятельности специалистов по социальной работе. Поскольку социальная работа является универсальным видом деятельности, то ее принципами буду выступать</w:t>
      </w:r>
      <w:r w:rsidR="008476A8">
        <w:rPr>
          <w:rStyle w:val="ac"/>
          <w:rFonts w:ascii="Times New Roman" w:eastAsia="Calibri" w:hAnsi="Times New Roman" w:cs="Times New Roman"/>
          <w:color w:val="000000"/>
          <w:sz w:val="28"/>
          <w:szCs w:val="28"/>
        </w:rPr>
        <w:footnoteReference w:id="2"/>
      </w:r>
      <w:r w:rsidRPr="00A97B38">
        <w:rPr>
          <w:rFonts w:ascii="Times New Roman" w:eastAsia="Calibri" w:hAnsi="Times New Roman" w:cs="Times New Roman"/>
          <w:color w:val="000000"/>
          <w:sz w:val="28"/>
          <w:szCs w:val="28"/>
        </w:rPr>
        <w:t>:</w:t>
      </w:r>
    </w:p>
    <w:p w:rsidR="00A97B38" w:rsidRPr="00A97B38" w:rsidRDefault="00A97B38" w:rsidP="002F3139">
      <w:pPr>
        <w:numPr>
          <w:ilvl w:val="0"/>
          <w:numId w:val="4"/>
        </w:numPr>
        <w:spacing w:after="0" w:line="360" w:lineRule="auto"/>
        <w:ind w:left="0" w:firstLine="709"/>
        <w:contextualSpacing/>
        <w:jc w:val="both"/>
        <w:rPr>
          <w:rFonts w:ascii="Times New Roman" w:eastAsia="Calibri" w:hAnsi="Times New Roman" w:cs="Times New Roman"/>
          <w:color w:val="000000"/>
          <w:sz w:val="28"/>
          <w:szCs w:val="28"/>
        </w:rPr>
      </w:pPr>
      <w:r w:rsidRPr="00A97B38">
        <w:rPr>
          <w:rFonts w:ascii="Times New Roman" w:eastAsia="Calibri" w:hAnsi="Times New Roman" w:cs="Times New Roman"/>
          <w:color w:val="000000"/>
          <w:sz w:val="28"/>
          <w:szCs w:val="28"/>
        </w:rPr>
        <w:t xml:space="preserve">Принцип гуманизма. Указанный принцип направляет деятельность специалиста по социальной работе в русло проявления уважения к человеку, признания достоинства его личности. </w:t>
      </w:r>
    </w:p>
    <w:p w:rsidR="00A97B38" w:rsidRPr="00A97B38" w:rsidRDefault="00A97B38" w:rsidP="002F3139">
      <w:pPr>
        <w:numPr>
          <w:ilvl w:val="0"/>
          <w:numId w:val="4"/>
        </w:numPr>
        <w:spacing w:after="0" w:line="360" w:lineRule="auto"/>
        <w:ind w:left="0" w:firstLine="709"/>
        <w:contextualSpacing/>
        <w:jc w:val="both"/>
        <w:rPr>
          <w:rFonts w:ascii="Times New Roman" w:eastAsia="Calibri" w:hAnsi="Times New Roman" w:cs="Times New Roman"/>
          <w:color w:val="000000"/>
          <w:sz w:val="28"/>
          <w:szCs w:val="28"/>
        </w:rPr>
      </w:pPr>
      <w:r w:rsidRPr="00A97B38">
        <w:rPr>
          <w:rFonts w:ascii="Times New Roman" w:eastAsia="Calibri" w:hAnsi="Times New Roman" w:cs="Times New Roman"/>
          <w:color w:val="000000"/>
          <w:sz w:val="28"/>
          <w:szCs w:val="28"/>
        </w:rPr>
        <w:lastRenderedPageBreak/>
        <w:t xml:space="preserve">Принцип справедливости. Направлен на обеспечение равных условий получения </w:t>
      </w:r>
      <w:proofErr w:type="gramStart"/>
      <w:r w:rsidR="009317BE">
        <w:rPr>
          <w:rFonts w:ascii="Times New Roman" w:eastAsia="Calibri" w:hAnsi="Times New Roman" w:cs="Times New Roman"/>
          <w:color w:val="000000"/>
          <w:sz w:val="28"/>
          <w:szCs w:val="28"/>
        </w:rPr>
        <w:t>социальных услуг</w:t>
      </w:r>
      <w:proofErr w:type="gramEnd"/>
      <w:r w:rsidRPr="00A97B38">
        <w:rPr>
          <w:rFonts w:ascii="Times New Roman" w:eastAsia="Calibri" w:hAnsi="Times New Roman" w:cs="Times New Roman"/>
          <w:color w:val="000000"/>
          <w:sz w:val="28"/>
          <w:szCs w:val="28"/>
        </w:rPr>
        <w:t xml:space="preserve"> для всех нуждающихся независимо от возраста, пола, национальности и т.п. </w:t>
      </w:r>
    </w:p>
    <w:p w:rsidR="00A97B38" w:rsidRPr="00A97B38" w:rsidRDefault="00A97B38" w:rsidP="002F3139">
      <w:pPr>
        <w:numPr>
          <w:ilvl w:val="0"/>
          <w:numId w:val="4"/>
        </w:numPr>
        <w:spacing w:after="0" w:line="360" w:lineRule="auto"/>
        <w:ind w:left="0" w:firstLine="709"/>
        <w:contextualSpacing/>
        <w:jc w:val="both"/>
        <w:rPr>
          <w:rFonts w:ascii="Times New Roman" w:eastAsia="Calibri" w:hAnsi="Times New Roman" w:cs="Times New Roman"/>
          <w:color w:val="000000"/>
          <w:sz w:val="28"/>
          <w:szCs w:val="28"/>
        </w:rPr>
      </w:pPr>
      <w:r w:rsidRPr="00A97B38">
        <w:rPr>
          <w:rFonts w:ascii="Times New Roman" w:eastAsia="Calibri" w:hAnsi="Times New Roman" w:cs="Times New Roman"/>
          <w:color w:val="000000"/>
          <w:sz w:val="28"/>
          <w:szCs w:val="28"/>
        </w:rPr>
        <w:t xml:space="preserve">Принцип альтруизма. Позиционируется как признание блага другого человека более значимым, чем собственное. Специалист в сфере социальной работы должен базировать свою работу на бескорыстном отношении к людям. </w:t>
      </w:r>
    </w:p>
    <w:p w:rsidR="00A97B38" w:rsidRPr="00A97B38" w:rsidRDefault="00A97B38" w:rsidP="002F3139">
      <w:pPr>
        <w:numPr>
          <w:ilvl w:val="0"/>
          <w:numId w:val="4"/>
        </w:numPr>
        <w:spacing w:after="0" w:line="360" w:lineRule="auto"/>
        <w:ind w:left="0" w:firstLine="709"/>
        <w:contextualSpacing/>
        <w:jc w:val="both"/>
        <w:rPr>
          <w:rFonts w:ascii="Times New Roman" w:eastAsia="Calibri" w:hAnsi="Times New Roman" w:cs="Times New Roman"/>
          <w:color w:val="000000"/>
          <w:sz w:val="28"/>
          <w:szCs w:val="28"/>
        </w:rPr>
      </w:pPr>
      <w:r w:rsidRPr="00A97B38">
        <w:rPr>
          <w:rFonts w:ascii="Times New Roman" w:eastAsia="Calibri" w:hAnsi="Times New Roman" w:cs="Times New Roman"/>
          <w:color w:val="000000"/>
          <w:sz w:val="28"/>
          <w:szCs w:val="28"/>
        </w:rPr>
        <w:t xml:space="preserve">Принцип </w:t>
      </w:r>
      <w:proofErr w:type="spellStart"/>
      <w:r w:rsidRPr="00A97B38">
        <w:rPr>
          <w:rFonts w:ascii="Times New Roman" w:eastAsia="Calibri" w:hAnsi="Times New Roman" w:cs="Times New Roman"/>
          <w:color w:val="000000"/>
          <w:sz w:val="28"/>
          <w:szCs w:val="28"/>
        </w:rPr>
        <w:t>коммуникативности</w:t>
      </w:r>
      <w:proofErr w:type="spellEnd"/>
      <w:r w:rsidRPr="00A97B38">
        <w:rPr>
          <w:rFonts w:ascii="Times New Roman" w:eastAsia="Calibri" w:hAnsi="Times New Roman" w:cs="Times New Roman"/>
          <w:color w:val="000000"/>
          <w:sz w:val="28"/>
          <w:szCs w:val="28"/>
        </w:rPr>
        <w:t xml:space="preserve">. Применение этого принципа способствует установления правильного межличностного контакта специалист и клиента с целью получения всей необходимой информации для формирования </w:t>
      </w:r>
      <w:proofErr w:type="spellStart"/>
      <w:r w:rsidRPr="00A97B38">
        <w:rPr>
          <w:rFonts w:ascii="Times New Roman" w:eastAsia="Calibri" w:hAnsi="Times New Roman" w:cs="Times New Roman"/>
          <w:color w:val="000000"/>
          <w:sz w:val="28"/>
          <w:szCs w:val="28"/>
        </w:rPr>
        <w:t>этапности</w:t>
      </w:r>
      <w:proofErr w:type="spellEnd"/>
      <w:r w:rsidRPr="00A97B38">
        <w:rPr>
          <w:rFonts w:ascii="Times New Roman" w:eastAsia="Calibri" w:hAnsi="Times New Roman" w:cs="Times New Roman"/>
          <w:color w:val="000000"/>
          <w:sz w:val="28"/>
          <w:szCs w:val="28"/>
        </w:rPr>
        <w:t xml:space="preserve"> помощи. </w:t>
      </w:r>
    </w:p>
    <w:p w:rsidR="00A97B38" w:rsidRPr="00A97B38" w:rsidRDefault="00A97B38" w:rsidP="002F3139">
      <w:pPr>
        <w:numPr>
          <w:ilvl w:val="0"/>
          <w:numId w:val="4"/>
        </w:numPr>
        <w:spacing w:after="0" w:line="360" w:lineRule="auto"/>
        <w:ind w:left="0" w:firstLine="709"/>
        <w:contextualSpacing/>
        <w:jc w:val="both"/>
        <w:rPr>
          <w:rFonts w:ascii="Times New Roman" w:eastAsia="Calibri" w:hAnsi="Times New Roman" w:cs="Times New Roman"/>
          <w:color w:val="000000"/>
          <w:sz w:val="28"/>
          <w:szCs w:val="28"/>
        </w:rPr>
      </w:pPr>
      <w:r w:rsidRPr="00A97B38">
        <w:rPr>
          <w:rFonts w:ascii="Times New Roman" w:eastAsia="Calibri" w:hAnsi="Times New Roman" w:cs="Times New Roman"/>
          <w:color w:val="000000"/>
          <w:sz w:val="28"/>
          <w:szCs w:val="28"/>
        </w:rPr>
        <w:t xml:space="preserve">Принцип универсальности. Данный принцип раскрывает тенденцию исключения дискриминационного отношения в рамках оказания социальной помощи по любым признакам идеологического, политического, религиозного, национального, расового, возрастного характера. </w:t>
      </w:r>
    </w:p>
    <w:p w:rsidR="00A97B38" w:rsidRPr="00A97B38" w:rsidRDefault="00A97B38" w:rsidP="002F3139">
      <w:pPr>
        <w:numPr>
          <w:ilvl w:val="0"/>
          <w:numId w:val="4"/>
        </w:numPr>
        <w:spacing w:after="0" w:line="360" w:lineRule="auto"/>
        <w:ind w:left="0" w:firstLine="709"/>
        <w:contextualSpacing/>
        <w:jc w:val="both"/>
        <w:rPr>
          <w:rFonts w:ascii="Times New Roman" w:eastAsia="Calibri" w:hAnsi="Times New Roman" w:cs="Times New Roman"/>
          <w:color w:val="000000"/>
          <w:sz w:val="28"/>
          <w:szCs w:val="28"/>
        </w:rPr>
      </w:pPr>
      <w:r w:rsidRPr="00A97B38">
        <w:rPr>
          <w:rFonts w:ascii="Times New Roman" w:eastAsia="Calibri" w:hAnsi="Times New Roman" w:cs="Times New Roman"/>
          <w:color w:val="000000"/>
          <w:sz w:val="28"/>
          <w:szCs w:val="28"/>
        </w:rPr>
        <w:t>Принцип охраны социальных прав. Он гласит, что оказание помощи клиенту не может быть обусловлено требованием к нему отказаться от своих социальных прав или от части их.</w:t>
      </w:r>
    </w:p>
    <w:p w:rsidR="00A97B38" w:rsidRPr="00A97B38" w:rsidRDefault="00A97B38" w:rsidP="002F3139">
      <w:pPr>
        <w:numPr>
          <w:ilvl w:val="0"/>
          <w:numId w:val="4"/>
        </w:numPr>
        <w:spacing w:after="0" w:line="360" w:lineRule="auto"/>
        <w:ind w:left="0" w:firstLine="709"/>
        <w:contextualSpacing/>
        <w:jc w:val="both"/>
        <w:rPr>
          <w:rFonts w:ascii="Times New Roman" w:eastAsia="Calibri" w:hAnsi="Times New Roman" w:cs="Times New Roman"/>
          <w:color w:val="000000"/>
          <w:sz w:val="28"/>
          <w:szCs w:val="28"/>
        </w:rPr>
      </w:pPr>
      <w:r w:rsidRPr="00A97B38">
        <w:rPr>
          <w:rFonts w:ascii="Times New Roman" w:eastAsia="Calibri" w:hAnsi="Times New Roman" w:cs="Times New Roman"/>
          <w:color w:val="000000"/>
          <w:sz w:val="28"/>
          <w:szCs w:val="28"/>
        </w:rPr>
        <w:t>Принцип социального реагирования подразумевает осознание необходимости принимать меры по выявленным социальным проблемам, действовать в соответствии с конкретными обстоятельствами социальной ситуации клиента.</w:t>
      </w:r>
    </w:p>
    <w:p w:rsidR="00A97B38" w:rsidRPr="00A97B38" w:rsidRDefault="00A97B38" w:rsidP="002F3139">
      <w:pPr>
        <w:numPr>
          <w:ilvl w:val="0"/>
          <w:numId w:val="4"/>
        </w:numPr>
        <w:spacing w:after="0" w:line="360" w:lineRule="auto"/>
        <w:ind w:left="0" w:firstLine="709"/>
        <w:contextualSpacing/>
        <w:jc w:val="both"/>
        <w:rPr>
          <w:rFonts w:ascii="Times New Roman" w:eastAsia="Calibri" w:hAnsi="Times New Roman" w:cs="Times New Roman"/>
          <w:color w:val="000000"/>
          <w:sz w:val="28"/>
          <w:szCs w:val="28"/>
        </w:rPr>
      </w:pPr>
      <w:r w:rsidRPr="00A97B38">
        <w:rPr>
          <w:rFonts w:ascii="Times New Roman" w:eastAsia="Calibri" w:hAnsi="Times New Roman" w:cs="Times New Roman"/>
          <w:color w:val="000000"/>
          <w:sz w:val="28"/>
          <w:szCs w:val="28"/>
        </w:rPr>
        <w:t>Принцип профилактической направленности. Предполагает усиление мер по предупреждению возникновения социальных проблем и жизненных затруднений клиентов.</w:t>
      </w:r>
    </w:p>
    <w:p w:rsidR="00A97B38" w:rsidRPr="00A97B38" w:rsidRDefault="00A97B38" w:rsidP="002F3139">
      <w:pPr>
        <w:numPr>
          <w:ilvl w:val="0"/>
          <w:numId w:val="4"/>
        </w:numPr>
        <w:spacing w:after="0" w:line="360" w:lineRule="auto"/>
        <w:ind w:left="0" w:firstLine="709"/>
        <w:contextualSpacing/>
        <w:jc w:val="both"/>
        <w:rPr>
          <w:rFonts w:ascii="Times New Roman" w:eastAsia="Calibri" w:hAnsi="Times New Roman" w:cs="Times New Roman"/>
          <w:color w:val="000000"/>
          <w:sz w:val="28"/>
          <w:szCs w:val="28"/>
        </w:rPr>
      </w:pPr>
      <w:r w:rsidRPr="00A97B38">
        <w:rPr>
          <w:rFonts w:ascii="Times New Roman" w:eastAsia="Calibri" w:hAnsi="Times New Roman" w:cs="Times New Roman"/>
          <w:color w:val="000000"/>
          <w:sz w:val="28"/>
          <w:szCs w:val="28"/>
        </w:rPr>
        <w:t xml:space="preserve">Принцип конфиденциальности связан с тем, что в процессе работы информация о клиенте не должна разглашаться, так как будучи разглашенной, может принести вред ему, и его близким, дискредитировать и опорочить их. </w:t>
      </w:r>
    </w:p>
    <w:p w:rsidR="00A97B38" w:rsidRPr="00A97B38" w:rsidRDefault="00A97B38" w:rsidP="002F3139">
      <w:pPr>
        <w:numPr>
          <w:ilvl w:val="0"/>
          <w:numId w:val="4"/>
        </w:numPr>
        <w:spacing w:after="0" w:line="360" w:lineRule="auto"/>
        <w:ind w:left="0" w:firstLine="709"/>
        <w:contextualSpacing/>
        <w:jc w:val="both"/>
        <w:rPr>
          <w:rFonts w:ascii="Times New Roman" w:eastAsia="Calibri" w:hAnsi="Times New Roman" w:cs="Times New Roman"/>
          <w:color w:val="000000"/>
          <w:sz w:val="28"/>
          <w:szCs w:val="28"/>
        </w:rPr>
      </w:pPr>
      <w:r w:rsidRPr="00A97B38">
        <w:rPr>
          <w:rFonts w:ascii="Times New Roman" w:eastAsia="Calibri" w:hAnsi="Times New Roman" w:cs="Times New Roman"/>
          <w:color w:val="000000"/>
          <w:sz w:val="28"/>
          <w:szCs w:val="28"/>
        </w:rPr>
        <w:t>Принцип толерантности обусловлен тем, что социальная работа ведется с самыми различными категориями клиентов, в том числе с личностями, которые могут н</w:t>
      </w:r>
      <w:r w:rsidR="008476A8">
        <w:rPr>
          <w:rFonts w:ascii="Times New Roman" w:eastAsia="Calibri" w:hAnsi="Times New Roman" w:cs="Times New Roman"/>
          <w:color w:val="000000"/>
          <w:sz w:val="28"/>
          <w:szCs w:val="28"/>
        </w:rPr>
        <w:t>е внушать симпатии специалисту</w:t>
      </w:r>
      <w:r w:rsidRPr="00A97B38">
        <w:rPr>
          <w:rFonts w:ascii="Times New Roman" w:eastAsia="Calibri" w:hAnsi="Times New Roman" w:cs="Times New Roman"/>
          <w:color w:val="000000"/>
          <w:sz w:val="28"/>
          <w:szCs w:val="28"/>
        </w:rPr>
        <w:t>.</w:t>
      </w:r>
    </w:p>
    <w:p w:rsidR="00A97B38" w:rsidRPr="00A97B38" w:rsidRDefault="00A97B38" w:rsidP="00CC2FFD">
      <w:pPr>
        <w:spacing w:after="0" w:line="360" w:lineRule="auto"/>
        <w:ind w:firstLine="709"/>
        <w:contextualSpacing/>
        <w:jc w:val="both"/>
        <w:rPr>
          <w:rFonts w:ascii="Times New Roman" w:eastAsia="Calibri" w:hAnsi="Times New Roman" w:cs="Times New Roman"/>
          <w:color w:val="000000"/>
          <w:sz w:val="28"/>
          <w:szCs w:val="28"/>
        </w:rPr>
      </w:pPr>
      <w:r w:rsidRPr="00A97B38">
        <w:rPr>
          <w:rFonts w:ascii="Times New Roman" w:eastAsia="Calibri" w:hAnsi="Times New Roman" w:cs="Times New Roman"/>
          <w:color w:val="000000"/>
          <w:sz w:val="28"/>
          <w:szCs w:val="28"/>
        </w:rPr>
        <w:lastRenderedPageBreak/>
        <w:t>Развитие социальной работы как практической деятельности влечет за собой увеличение количества принципов и их конкретизацию, исходя их тенденций развития социальных проблем и формирования социальных запросов общества.</w:t>
      </w:r>
    </w:p>
    <w:p w:rsidR="00875FD1" w:rsidRPr="005C034A" w:rsidRDefault="00875FD1" w:rsidP="00CC2FFD">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 xml:space="preserve">В настоящее время в практике социальной работы существует тенденция к расширению профессиональных инструментов за счет привлечения теорий и подходов к решению социальных проблем, а также технологий и методов, которые они оправдали. Изменение границ в основном осуществляется путем включения концептуальных исследований из смежных отраслей знаний и их адаптации к потребностям практики социальной работы. </w:t>
      </w:r>
    </w:p>
    <w:p w:rsidR="00875FD1" w:rsidRPr="005C034A" w:rsidRDefault="00875FD1" w:rsidP="00CC2FFD">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Потребности социальной помощи направляют научные исследования для выявления различных аспектов основных подходов и их сочетаний. Пройдя определенный путь социально</w:t>
      </w:r>
      <w:r w:rsidR="002F40BD">
        <w:rPr>
          <w:rFonts w:ascii="Times New Roman" w:hAnsi="Times New Roman" w:cs="Times New Roman"/>
          <w:sz w:val="28"/>
          <w:szCs w:val="28"/>
        </w:rPr>
        <w:t>–</w:t>
      </w:r>
      <w:r w:rsidRPr="005C034A">
        <w:rPr>
          <w:rFonts w:ascii="Times New Roman" w:hAnsi="Times New Roman" w:cs="Times New Roman"/>
          <w:sz w:val="28"/>
          <w:szCs w:val="28"/>
        </w:rPr>
        <w:t xml:space="preserve">исторического развития, социальная работа в качестве науки опирается на ряд фундаментальных подходов, связанных с теорией и практикой ее организации. </w:t>
      </w:r>
    </w:p>
    <w:p w:rsidR="00875FD1" w:rsidRPr="005C034A" w:rsidRDefault="00875FD1" w:rsidP="00CC2FFD">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 xml:space="preserve">Теория, с точки зрения развития научной парадигмы социальной работы, представляет собой набор базовых методов и методов решения проблем для получения новых знаний, обобщения и углубления понимания теоретической составляющей социальной работы, ее этических принципов. </w:t>
      </w:r>
    </w:p>
    <w:p w:rsidR="00875FD1" w:rsidRPr="005C034A" w:rsidRDefault="00875FD1" w:rsidP="00CC2FFD">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Одним из представителей функциональной теории был В. Робинсон, который в своей книге «Психология изменений в социальной индивидуальной работе» отмечает, что на практике основное внимание следует уделять клиенту и его ситуации. Важно также установить равную связь между специалистом по социальной работе и клиентом, в котором учитывались бытовые ценности последнего, его индивидуальн</w:t>
      </w:r>
      <w:r w:rsidR="008476A8">
        <w:rPr>
          <w:rFonts w:ascii="Times New Roman" w:hAnsi="Times New Roman" w:cs="Times New Roman"/>
          <w:sz w:val="28"/>
          <w:szCs w:val="28"/>
        </w:rPr>
        <w:t>ый опыт и поведение с другими</w:t>
      </w:r>
      <w:r w:rsidR="008476A8">
        <w:rPr>
          <w:rStyle w:val="ac"/>
          <w:rFonts w:ascii="Times New Roman" w:hAnsi="Times New Roman" w:cs="Times New Roman"/>
          <w:sz w:val="28"/>
          <w:szCs w:val="28"/>
        </w:rPr>
        <w:footnoteReference w:id="3"/>
      </w:r>
      <w:r w:rsidRPr="005C034A">
        <w:rPr>
          <w:rFonts w:ascii="Times New Roman" w:hAnsi="Times New Roman" w:cs="Times New Roman"/>
          <w:sz w:val="28"/>
          <w:szCs w:val="28"/>
        </w:rPr>
        <w:t>.</w:t>
      </w:r>
    </w:p>
    <w:p w:rsidR="00875FD1" w:rsidRPr="005C034A" w:rsidRDefault="00875FD1" w:rsidP="00CC2FFD">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 xml:space="preserve">В настоящее время расширение теоретических основ социальной работы способствовало не только формированию новых теорий, но и появлению попыток их классификации. На этапе становления социальной работы в России </w:t>
      </w:r>
      <w:proofErr w:type="spellStart"/>
      <w:r w:rsidRPr="005C034A">
        <w:rPr>
          <w:rFonts w:ascii="Times New Roman" w:hAnsi="Times New Roman" w:cs="Times New Roman"/>
          <w:sz w:val="28"/>
          <w:szCs w:val="28"/>
        </w:rPr>
        <w:lastRenderedPageBreak/>
        <w:t>Е.И</w:t>
      </w:r>
      <w:proofErr w:type="spellEnd"/>
      <w:r w:rsidRPr="005C034A">
        <w:rPr>
          <w:rFonts w:ascii="Times New Roman" w:hAnsi="Times New Roman" w:cs="Times New Roman"/>
          <w:sz w:val="28"/>
          <w:szCs w:val="28"/>
        </w:rPr>
        <w:t xml:space="preserve">. </w:t>
      </w:r>
      <w:proofErr w:type="spellStart"/>
      <w:r w:rsidRPr="005C034A">
        <w:rPr>
          <w:rFonts w:ascii="Times New Roman" w:hAnsi="Times New Roman" w:cs="Times New Roman"/>
          <w:sz w:val="28"/>
          <w:szCs w:val="28"/>
        </w:rPr>
        <w:t>Голостова</w:t>
      </w:r>
      <w:proofErr w:type="spellEnd"/>
      <w:r w:rsidRPr="005C034A">
        <w:rPr>
          <w:rFonts w:ascii="Times New Roman" w:hAnsi="Times New Roman" w:cs="Times New Roman"/>
          <w:sz w:val="28"/>
          <w:szCs w:val="28"/>
        </w:rPr>
        <w:t xml:space="preserve">, </w:t>
      </w:r>
      <w:proofErr w:type="spellStart"/>
      <w:r w:rsidRPr="005C034A">
        <w:rPr>
          <w:rFonts w:ascii="Times New Roman" w:hAnsi="Times New Roman" w:cs="Times New Roman"/>
          <w:sz w:val="28"/>
          <w:szCs w:val="28"/>
        </w:rPr>
        <w:t>П.Д</w:t>
      </w:r>
      <w:proofErr w:type="spellEnd"/>
      <w:r w:rsidRPr="005C034A">
        <w:rPr>
          <w:rFonts w:ascii="Times New Roman" w:hAnsi="Times New Roman" w:cs="Times New Roman"/>
          <w:sz w:val="28"/>
          <w:szCs w:val="28"/>
        </w:rPr>
        <w:t xml:space="preserve">. </w:t>
      </w:r>
      <w:proofErr w:type="spellStart"/>
      <w:r w:rsidRPr="005C034A">
        <w:rPr>
          <w:rFonts w:ascii="Times New Roman" w:hAnsi="Times New Roman" w:cs="Times New Roman"/>
          <w:sz w:val="28"/>
          <w:szCs w:val="28"/>
        </w:rPr>
        <w:t>Павленок</w:t>
      </w:r>
      <w:proofErr w:type="spellEnd"/>
      <w:r w:rsidRPr="005C034A">
        <w:rPr>
          <w:rFonts w:ascii="Times New Roman" w:hAnsi="Times New Roman" w:cs="Times New Roman"/>
          <w:sz w:val="28"/>
          <w:szCs w:val="28"/>
        </w:rPr>
        <w:t xml:space="preserve">, </w:t>
      </w:r>
      <w:proofErr w:type="spellStart"/>
      <w:r w:rsidRPr="005C034A">
        <w:rPr>
          <w:rFonts w:ascii="Times New Roman" w:hAnsi="Times New Roman" w:cs="Times New Roman"/>
          <w:sz w:val="28"/>
          <w:szCs w:val="28"/>
        </w:rPr>
        <w:t>В.И</w:t>
      </w:r>
      <w:proofErr w:type="spellEnd"/>
      <w:r w:rsidRPr="005C034A">
        <w:rPr>
          <w:rFonts w:ascii="Times New Roman" w:hAnsi="Times New Roman" w:cs="Times New Roman"/>
          <w:sz w:val="28"/>
          <w:szCs w:val="28"/>
        </w:rPr>
        <w:t xml:space="preserve">. Жуков выделили </w:t>
      </w:r>
      <w:proofErr w:type="spellStart"/>
      <w:r w:rsidRPr="005C034A">
        <w:rPr>
          <w:rFonts w:ascii="Times New Roman" w:hAnsi="Times New Roman" w:cs="Times New Roman"/>
          <w:sz w:val="28"/>
          <w:szCs w:val="28"/>
        </w:rPr>
        <w:t>полипарадигматический</w:t>
      </w:r>
      <w:proofErr w:type="spellEnd"/>
      <w:r w:rsidRPr="005C034A">
        <w:rPr>
          <w:rFonts w:ascii="Times New Roman" w:hAnsi="Times New Roman" w:cs="Times New Roman"/>
          <w:sz w:val="28"/>
          <w:szCs w:val="28"/>
        </w:rPr>
        <w:t xml:space="preserve"> подход в теории и междисциплинарный подход в практике социальной работы. </w:t>
      </w:r>
    </w:p>
    <w:p w:rsidR="00875FD1" w:rsidRPr="005C034A" w:rsidRDefault="00875FD1" w:rsidP="00CC2FFD">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 xml:space="preserve">В свою очередь, </w:t>
      </w:r>
      <w:proofErr w:type="spellStart"/>
      <w:r w:rsidRPr="005C034A">
        <w:rPr>
          <w:rFonts w:ascii="Times New Roman" w:hAnsi="Times New Roman" w:cs="Times New Roman"/>
          <w:sz w:val="28"/>
          <w:szCs w:val="28"/>
        </w:rPr>
        <w:t>Е.И</w:t>
      </w:r>
      <w:proofErr w:type="spellEnd"/>
      <w:r w:rsidRPr="005C034A">
        <w:rPr>
          <w:rFonts w:ascii="Times New Roman" w:hAnsi="Times New Roman" w:cs="Times New Roman"/>
          <w:sz w:val="28"/>
          <w:szCs w:val="28"/>
        </w:rPr>
        <w:t xml:space="preserve">. </w:t>
      </w:r>
      <w:proofErr w:type="spellStart"/>
      <w:r w:rsidRPr="005C034A">
        <w:rPr>
          <w:rFonts w:ascii="Times New Roman" w:hAnsi="Times New Roman" w:cs="Times New Roman"/>
          <w:sz w:val="28"/>
          <w:szCs w:val="28"/>
        </w:rPr>
        <w:t>Холостова</w:t>
      </w:r>
      <w:proofErr w:type="spellEnd"/>
      <w:r w:rsidRPr="005C034A">
        <w:rPr>
          <w:rFonts w:ascii="Times New Roman" w:hAnsi="Times New Roman" w:cs="Times New Roman"/>
          <w:sz w:val="28"/>
          <w:szCs w:val="28"/>
        </w:rPr>
        <w:t>, выделяет социально</w:t>
      </w:r>
      <w:r w:rsidR="002F40BD">
        <w:rPr>
          <w:rFonts w:ascii="Times New Roman" w:hAnsi="Times New Roman" w:cs="Times New Roman"/>
          <w:sz w:val="28"/>
          <w:szCs w:val="28"/>
        </w:rPr>
        <w:t>–</w:t>
      </w:r>
      <w:r w:rsidRPr="005C034A">
        <w:rPr>
          <w:rFonts w:ascii="Times New Roman" w:hAnsi="Times New Roman" w:cs="Times New Roman"/>
          <w:sz w:val="28"/>
          <w:szCs w:val="28"/>
        </w:rPr>
        <w:t>деятельную теорию. Основной акцент делается на сущность деятельности социальной работы, которая определяется как вид социальной деятельности (система социальной защиты, деятельность государственных организаций и отдельных лиц для оказания помощи, деятельность по восстановлению, сохранению связ</w:t>
      </w:r>
      <w:r w:rsidR="008476A8">
        <w:rPr>
          <w:rFonts w:ascii="Times New Roman" w:hAnsi="Times New Roman" w:cs="Times New Roman"/>
          <w:sz w:val="28"/>
          <w:szCs w:val="28"/>
        </w:rPr>
        <w:t>и индивида со средой)</w:t>
      </w:r>
      <w:r w:rsidR="008476A8">
        <w:rPr>
          <w:rStyle w:val="ac"/>
          <w:rFonts w:ascii="Times New Roman" w:hAnsi="Times New Roman" w:cs="Times New Roman"/>
          <w:sz w:val="28"/>
          <w:szCs w:val="28"/>
        </w:rPr>
        <w:footnoteReference w:id="4"/>
      </w:r>
      <w:r w:rsidRPr="005C034A">
        <w:rPr>
          <w:rFonts w:ascii="Times New Roman" w:hAnsi="Times New Roman" w:cs="Times New Roman"/>
          <w:sz w:val="28"/>
          <w:szCs w:val="28"/>
        </w:rPr>
        <w:t>.</w:t>
      </w:r>
    </w:p>
    <w:p w:rsidR="00875FD1" w:rsidRPr="005C034A" w:rsidRDefault="00875FD1" w:rsidP="00CC2FFD">
      <w:pPr>
        <w:spacing w:after="0" w:line="360" w:lineRule="auto"/>
        <w:ind w:firstLine="709"/>
        <w:contextualSpacing/>
        <w:jc w:val="both"/>
        <w:rPr>
          <w:rFonts w:ascii="Times New Roman" w:hAnsi="Times New Roman" w:cs="Times New Roman"/>
          <w:sz w:val="28"/>
          <w:szCs w:val="28"/>
        </w:rPr>
      </w:pPr>
      <w:proofErr w:type="spellStart"/>
      <w:r w:rsidRPr="005C034A">
        <w:rPr>
          <w:rFonts w:ascii="Times New Roman" w:hAnsi="Times New Roman" w:cs="Times New Roman"/>
          <w:sz w:val="28"/>
          <w:szCs w:val="28"/>
        </w:rPr>
        <w:t>А.А</w:t>
      </w:r>
      <w:proofErr w:type="spellEnd"/>
      <w:r w:rsidRPr="005C034A">
        <w:rPr>
          <w:rFonts w:ascii="Times New Roman" w:hAnsi="Times New Roman" w:cs="Times New Roman"/>
          <w:sz w:val="28"/>
          <w:szCs w:val="28"/>
        </w:rPr>
        <w:t>. Козлов предлагает два основных подхода:</w:t>
      </w:r>
    </w:p>
    <w:p w:rsidR="00875FD1" w:rsidRPr="005C034A" w:rsidRDefault="00875FD1" w:rsidP="00CC2FFD">
      <w:pPr>
        <w:pStyle w:val="a7"/>
        <w:numPr>
          <w:ilvl w:val="0"/>
          <w:numId w:val="10"/>
        </w:numPr>
        <w:spacing w:after="0" w:line="360" w:lineRule="auto"/>
        <w:ind w:left="0" w:firstLine="709"/>
        <w:jc w:val="both"/>
        <w:rPr>
          <w:rFonts w:ascii="Times New Roman" w:hAnsi="Times New Roman" w:cs="Times New Roman"/>
          <w:sz w:val="28"/>
          <w:szCs w:val="28"/>
        </w:rPr>
      </w:pPr>
      <w:r w:rsidRPr="005C034A">
        <w:rPr>
          <w:rFonts w:ascii="Times New Roman" w:hAnsi="Times New Roman" w:cs="Times New Roman"/>
          <w:sz w:val="28"/>
          <w:szCs w:val="28"/>
        </w:rPr>
        <w:t xml:space="preserve">технический подход; </w:t>
      </w:r>
    </w:p>
    <w:p w:rsidR="00875FD1" w:rsidRPr="005C034A" w:rsidRDefault="00875FD1" w:rsidP="00CC2FFD">
      <w:pPr>
        <w:pStyle w:val="a7"/>
        <w:numPr>
          <w:ilvl w:val="0"/>
          <w:numId w:val="10"/>
        </w:numPr>
        <w:spacing w:after="0" w:line="360" w:lineRule="auto"/>
        <w:ind w:left="0" w:firstLine="709"/>
        <w:jc w:val="both"/>
        <w:rPr>
          <w:rFonts w:ascii="Times New Roman" w:hAnsi="Times New Roman" w:cs="Times New Roman"/>
          <w:sz w:val="28"/>
          <w:szCs w:val="28"/>
        </w:rPr>
      </w:pPr>
      <w:r w:rsidRPr="005C034A">
        <w:rPr>
          <w:rFonts w:ascii="Times New Roman" w:hAnsi="Times New Roman" w:cs="Times New Roman"/>
          <w:sz w:val="28"/>
          <w:szCs w:val="28"/>
        </w:rPr>
        <w:t xml:space="preserve">коммуникативный подход. </w:t>
      </w:r>
    </w:p>
    <w:p w:rsidR="00875FD1" w:rsidRPr="005C034A" w:rsidRDefault="00875FD1" w:rsidP="00CC2FFD">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 xml:space="preserve">Автор пишет, что при техническом подходе социального работника можно сравнить с врачом или инженером, который выполняет корректирующие вмешательства в жизненных ситуациях клиента. При техническом подходе взаимодействие с клиентом является иерархическим и асимметричным.  Коммуникативный подход отличается от технического характера проявления. Он устанавливает коммуникативное взаимодействие на основе сотрудничества, а социальный работник и клиент являются субъектами деятельности только с разных позиций. </w:t>
      </w:r>
    </w:p>
    <w:p w:rsidR="00875FD1" w:rsidRPr="005C034A" w:rsidRDefault="00875FD1" w:rsidP="00CC2FFD">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Отдельное внимание в процессе становления социальной работы также было уделено определению технологий социальной работы и функциям, к которым на сегодняшний день относятся</w:t>
      </w:r>
      <w:r w:rsidR="008476A8">
        <w:rPr>
          <w:rStyle w:val="ac"/>
          <w:rFonts w:ascii="Times New Roman" w:hAnsi="Times New Roman" w:cs="Times New Roman"/>
          <w:sz w:val="28"/>
          <w:szCs w:val="28"/>
        </w:rPr>
        <w:footnoteReference w:id="5"/>
      </w:r>
      <w:r w:rsidRPr="005C034A">
        <w:rPr>
          <w:rFonts w:ascii="Times New Roman" w:hAnsi="Times New Roman" w:cs="Times New Roman"/>
          <w:sz w:val="28"/>
          <w:szCs w:val="28"/>
        </w:rPr>
        <w:t>:</w:t>
      </w:r>
    </w:p>
    <w:p w:rsidR="00875FD1" w:rsidRPr="005C034A" w:rsidRDefault="00875FD1" w:rsidP="00CC2FFD">
      <w:pPr>
        <w:pStyle w:val="a7"/>
        <w:numPr>
          <w:ilvl w:val="0"/>
          <w:numId w:val="11"/>
        </w:numPr>
        <w:spacing w:after="0" w:line="360" w:lineRule="auto"/>
        <w:ind w:left="0" w:firstLine="709"/>
        <w:jc w:val="both"/>
        <w:rPr>
          <w:rFonts w:ascii="Times New Roman" w:hAnsi="Times New Roman" w:cs="Times New Roman"/>
          <w:sz w:val="28"/>
          <w:szCs w:val="28"/>
        </w:rPr>
      </w:pPr>
      <w:r w:rsidRPr="005C034A">
        <w:rPr>
          <w:rFonts w:ascii="Times New Roman" w:hAnsi="Times New Roman" w:cs="Times New Roman"/>
          <w:sz w:val="28"/>
          <w:szCs w:val="28"/>
        </w:rPr>
        <w:t>диагностическая</w:t>
      </w:r>
    </w:p>
    <w:p w:rsidR="00875FD1" w:rsidRPr="005C034A" w:rsidRDefault="00875FD1" w:rsidP="00CC2FFD">
      <w:pPr>
        <w:pStyle w:val="a7"/>
        <w:numPr>
          <w:ilvl w:val="0"/>
          <w:numId w:val="11"/>
        </w:numPr>
        <w:spacing w:after="0" w:line="360" w:lineRule="auto"/>
        <w:ind w:left="0" w:firstLine="709"/>
        <w:jc w:val="both"/>
        <w:rPr>
          <w:rFonts w:ascii="Times New Roman" w:hAnsi="Times New Roman" w:cs="Times New Roman"/>
          <w:sz w:val="28"/>
          <w:szCs w:val="28"/>
        </w:rPr>
      </w:pPr>
      <w:r w:rsidRPr="005C034A">
        <w:rPr>
          <w:rFonts w:ascii="Times New Roman" w:hAnsi="Times New Roman" w:cs="Times New Roman"/>
          <w:sz w:val="28"/>
          <w:szCs w:val="28"/>
        </w:rPr>
        <w:t>прогностическая;</w:t>
      </w:r>
    </w:p>
    <w:p w:rsidR="00875FD1" w:rsidRPr="005C034A" w:rsidRDefault="00875FD1" w:rsidP="00CC2FFD">
      <w:pPr>
        <w:pStyle w:val="a7"/>
        <w:numPr>
          <w:ilvl w:val="0"/>
          <w:numId w:val="11"/>
        </w:numPr>
        <w:spacing w:after="0" w:line="360" w:lineRule="auto"/>
        <w:ind w:left="0" w:firstLine="709"/>
        <w:jc w:val="both"/>
        <w:rPr>
          <w:rFonts w:ascii="Times New Roman" w:hAnsi="Times New Roman" w:cs="Times New Roman"/>
          <w:sz w:val="28"/>
          <w:szCs w:val="28"/>
        </w:rPr>
      </w:pPr>
      <w:r w:rsidRPr="005C034A">
        <w:rPr>
          <w:rFonts w:ascii="Times New Roman" w:hAnsi="Times New Roman" w:cs="Times New Roman"/>
          <w:sz w:val="28"/>
          <w:szCs w:val="28"/>
        </w:rPr>
        <w:t>профилактическая;</w:t>
      </w:r>
    </w:p>
    <w:p w:rsidR="00875FD1" w:rsidRPr="005C034A" w:rsidRDefault="00CC2FFD" w:rsidP="00CC2FFD">
      <w:pPr>
        <w:pStyle w:val="a7"/>
        <w:numPr>
          <w:ilvl w:val="0"/>
          <w:numId w:val="11"/>
        </w:numPr>
        <w:spacing w:after="0" w:line="360" w:lineRule="auto"/>
        <w:ind w:left="0" w:firstLine="709"/>
        <w:jc w:val="both"/>
        <w:rPr>
          <w:rFonts w:ascii="Times New Roman" w:hAnsi="Times New Roman" w:cs="Times New Roman"/>
          <w:sz w:val="28"/>
          <w:szCs w:val="28"/>
        </w:rPr>
      </w:pPr>
      <w:r w:rsidRPr="005C034A">
        <w:rPr>
          <w:rFonts w:ascii="Times New Roman" w:hAnsi="Times New Roman" w:cs="Times New Roman"/>
          <w:sz w:val="28"/>
          <w:szCs w:val="28"/>
        </w:rPr>
        <w:t>реабилитацио</w:t>
      </w:r>
      <w:r w:rsidR="008476A8">
        <w:rPr>
          <w:rFonts w:ascii="Times New Roman" w:hAnsi="Times New Roman" w:cs="Times New Roman"/>
          <w:sz w:val="28"/>
          <w:szCs w:val="28"/>
        </w:rPr>
        <w:t>нная</w:t>
      </w:r>
      <w:r w:rsidRPr="005C034A">
        <w:rPr>
          <w:rFonts w:ascii="Times New Roman" w:hAnsi="Times New Roman" w:cs="Times New Roman"/>
          <w:sz w:val="28"/>
          <w:szCs w:val="28"/>
        </w:rPr>
        <w:t>.</w:t>
      </w:r>
    </w:p>
    <w:p w:rsidR="00875FD1" w:rsidRPr="005C034A" w:rsidRDefault="00875FD1" w:rsidP="00CC2FFD">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lastRenderedPageBreak/>
        <w:t>На сегодняшний день система социальной работы обладает плюрализмом подходов</w:t>
      </w:r>
      <w:r w:rsidR="00CC2FFD" w:rsidRPr="005C034A">
        <w:rPr>
          <w:rFonts w:ascii="Times New Roman" w:hAnsi="Times New Roman" w:cs="Times New Roman"/>
          <w:sz w:val="28"/>
          <w:szCs w:val="28"/>
        </w:rPr>
        <w:t xml:space="preserve"> </w:t>
      </w:r>
      <w:r w:rsidRPr="005C034A">
        <w:rPr>
          <w:rFonts w:ascii="Times New Roman" w:hAnsi="Times New Roman" w:cs="Times New Roman"/>
          <w:sz w:val="28"/>
          <w:szCs w:val="28"/>
        </w:rPr>
        <w:t xml:space="preserve">к оказанию помощи, многогранностью методологических оснований изучения и междисциплинарным характером методов. </w:t>
      </w:r>
    </w:p>
    <w:p w:rsidR="00875FD1" w:rsidRPr="005C034A" w:rsidRDefault="00875FD1" w:rsidP="00CC2FFD">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 xml:space="preserve">Но стоит выделить, что современный процесс институционализации все же отличается противоречивостью, что обусловлено интенсивными процессами, происходящими в обществе, поскольку существует тенденция к усложнению познания социальных проблем, решение которых является основной целью социальной работы. </w:t>
      </w:r>
    </w:p>
    <w:p w:rsidR="00875FD1" w:rsidRPr="005C034A" w:rsidRDefault="00875FD1" w:rsidP="00CC2FFD">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 xml:space="preserve">Социальная работа, являясь определенным видом человеческой деятельности, воспроизвела в современном российском обществе уникальную открытую сложную саморазвивающуюся по законам самоорганизации принципиально новую систему, имеющую свою структуру, выполняющую определенные функции и взаимодействующую с </w:t>
      </w:r>
      <w:r w:rsidR="008476A8">
        <w:rPr>
          <w:rFonts w:ascii="Times New Roman" w:hAnsi="Times New Roman" w:cs="Times New Roman"/>
          <w:sz w:val="28"/>
          <w:szCs w:val="28"/>
        </w:rPr>
        <w:t>другими системами (сферами)</w:t>
      </w:r>
      <w:r w:rsidR="008476A8">
        <w:rPr>
          <w:rStyle w:val="ac"/>
          <w:rFonts w:ascii="Times New Roman" w:hAnsi="Times New Roman" w:cs="Times New Roman"/>
          <w:sz w:val="28"/>
          <w:szCs w:val="28"/>
        </w:rPr>
        <w:footnoteReference w:id="6"/>
      </w:r>
      <w:r w:rsidRPr="005C034A">
        <w:rPr>
          <w:rFonts w:ascii="Times New Roman" w:hAnsi="Times New Roman" w:cs="Times New Roman"/>
          <w:sz w:val="28"/>
          <w:szCs w:val="28"/>
        </w:rPr>
        <w:t>.</w:t>
      </w:r>
    </w:p>
    <w:p w:rsidR="00875FD1" w:rsidRPr="005C034A" w:rsidRDefault="00875FD1" w:rsidP="00CC2FFD">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 xml:space="preserve">Процесс институционализации социальной работы на сегодняшний день базируется на </w:t>
      </w:r>
      <w:proofErr w:type="spellStart"/>
      <w:r w:rsidRPr="005C034A">
        <w:rPr>
          <w:rFonts w:ascii="Times New Roman" w:hAnsi="Times New Roman" w:cs="Times New Roman"/>
          <w:sz w:val="28"/>
          <w:szCs w:val="28"/>
        </w:rPr>
        <w:t>деятельностно</w:t>
      </w:r>
      <w:proofErr w:type="spellEnd"/>
      <w:r w:rsidR="002F40BD">
        <w:rPr>
          <w:rFonts w:ascii="Times New Roman" w:hAnsi="Times New Roman" w:cs="Times New Roman"/>
          <w:sz w:val="28"/>
          <w:szCs w:val="28"/>
        </w:rPr>
        <w:t>–</w:t>
      </w:r>
      <w:r w:rsidRPr="005C034A">
        <w:rPr>
          <w:rFonts w:ascii="Times New Roman" w:hAnsi="Times New Roman" w:cs="Times New Roman"/>
          <w:sz w:val="28"/>
          <w:szCs w:val="28"/>
        </w:rPr>
        <w:t xml:space="preserve">активистском подходе, то есть учитываются все уровни оказания помощи, при этом отмечается </w:t>
      </w:r>
      <w:proofErr w:type="spellStart"/>
      <w:r w:rsidRPr="005C034A">
        <w:rPr>
          <w:rFonts w:ascii="Times New Roman" w:hAnsi="Times New Roman" w:cs="Times New Roman"/>
          <w:sz w:val="28"/>
          <w:szCs w:val="28"/>
        </w:rPr>
        <w:t>инновационность</w:t>
      </w:r>
      <w:proofErr w:type="spellEnd"/>
      <w:r w:rsidRPr="005C034A">
        <w:rPr>
          <w:rFonts w:ascii="Times New Roman" w:hAnsi="Times New Roman" w:cs="Times New Roman"/>
          <w:sz w:val="28"/>
          <w:szCs w:val="28"/>
        </w:rPr>
        <w:t xml:space="preserve"> социальной работы, что отражается на усложнении процесса ее </w:t>
      </w:r>
      <w:proofErr w:type="spellStart"/>
      <w:r w:rsidRPr="005C034A">
        <w:rPr>
          <w:rFonts w:ascii="Times New Roman" w:hAnsi="Times New Roman" w:cs="Times New Roman"/>
          <w:sz w:val="28"/>
          <w:szCs w:val="28"/>
        </w:rPr>
        <w:t>технологизации</w:t>
      </w:r>
      <w:proofErr w:type="spellEnd"/>
      <w:r w:rsidRPr="005C034A">
        <w:rPr>
          <w:rFonts w:ascii="Times New Roman" w:hAnsi="Times New Roman" w:cs="Times New Roman"/>
          <w:sz w:val="28"/>
          <w:szCs w:val="28"/>
        </w:rPr>
        <w:t>.</w:t>
      </w:r>
    </w:p>
    <w:p w:rsidR="00875FD1" w:rsidRPr="005C034A" w:rsidRDefault="00875FD1" w:rsidP="00CC2FFD">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Подготовка специалистов по социальной работе отражает накопленный положительный опыт в контексте практической направленности социальной работы, а также актуальное значение имеют и международные тенденции в рамках пре</w:t>
      </w:r>
      <w:r w:rsidR="008476A8">
        <w:rPr>
          <w:rFonts w:ascii="Times New Roman" w:hAnsi="Times New Roman" w:cs="Times New Roman"/>
          <w:sz w:val="28"/>
          <w:szCs w:val="28"/>
        </w:rPr>
        <w:t>образования социальной работы</w:t>
      </w:r>
      <w:r w:rsidR="008476A8">
        <w:rPr>
          <w:rStyle w:val="ac"/>
          <w:rFonts w:ascii="Times New Roman" w:hAnsi="Times New Roman" w:cs="Times New Roman"/>
          <w:sz w:val="28"/>
          <w:szCs w:val="28"/>
        </w:rPr>
        <w:footnoteReference w:id="7"/>
      </w:r>
      <w:r w:rsidRPr="005C034A">
        <w:rPr>
          <w:rFonts w:ascii="Times New Roman" w:hAnsi="Times New Roman" w:cs="Times New Roman"/>
          <w:sz w:val="28"/>
          <w:szCs w:val="28"/>
        </w:rPr>
        <w:t>.</w:t>
      </w:r>
    </w:p>
    <w:p w:rsidR="00875FD1" w:rsidRPr="005C034A" w:rsidRDefault="00875FD1" w:rsidP="00CC2FFD">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 xml:space="preserve">Современные процессы социальной работы основаны также на гуманитарном подходе, который подразумевает под собой ценностное отношение к каждому человеку, его проблеме, при этом внимание акцентируется на подборе тех методов, которые будут способствовать достижению положительного результата в контексте оказания помощи, что исключает возможность навредить или усугубить нуждающемуся в помощи.  </w:t>
      </w:r>
    </w:p>
    <w:p w:rsidR="00875FD1" w:rsidRPr="005C034A" w:rsidRDefault="00875FD1" w:rsidP="00CC2FFD">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lastRenderedPageBreak/>
        <w:t>Сформированное профессионально</w:t>
      </w:r>
      <w:r w:rsidR="002F40BD">
        <w:rPr>
          <w:rFonts w:ascii="Times New Roman" w:hAnsi="Times New Roman" w:cs="Times New Roman"/>
          <w:sz w:val="28"/>
          <w:szCs w:val="28"/>
        </w:rPr>
        <w:t>–</w:t>
      </w:r>
      <w:r w:rsidRPr="005C034A">
        <w:rPr>
          <w:rFonts w:ascii="Times New Roman" w:hAnsi="Times New Roman" w:cs="Times New Roman"/>
          <w:sz w:val="28"/>
          <w:szCs w:val="28"/>
        </w:rPr>
        <w:t>личностное отношение специалиста к другому человеку выступает залогом того, что он сам отныне будет успешно справляться и с производственными проблемами, и с самим собой, и с определением перспектив и темпов своего развития.</w:t>
      </w:r>
    </w:p>
    <w:p w:rsidR="00875FD1" w:rsidRPr="005C034A" w:rsidRDefault="00875FD1" w:rsidP="00CC2FFD">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Дальнейший процесс институционализации связан с распространением идеи социально работы и оказанием социальной помощи нуждающимся лицам в контексте безвозмездности.</w:t>
      </w:r>
    </w:p>
    <w:p w:rsidR="00875FD1" w:rsidRPr="005C034A" w:rsidRDefault="00875FD1" w:rsidP="00CC2FFD">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 xml:space="preserve">На сегодняшний день можно выделить приобщение волонтеров для реализации посильной помощи нуждающихся, а также формирования основных программ, способствующих оказанию помощи и решению социальных проблем. </w:t>
      </w:r>
    </w:p>
    <w:p w:rsidR="00875FD1" w:rsidRPr="005C034A" w:rsidRDefault="00875FD1" w:rsidP="00CC2FFD">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В контексте данного этапа становления и развития социальной работы основными направлениями являются</w:t>
      </w:r>
      <w:r w:rsidR="008476A8">
        <w:rPr>
          <w:rStyle w:val="ac"/>
          <w:rFonts w:ascii="Times New Roman" w:hAnsi="Times New Roman" w:cs="Times New Roman"/>
          <w:sz w:val="28"/>
          <w:szCs w:val="28"/>
        </w:rPr>
        <w:footnoteReference w:id="8"/>
      </w:r>
      <w:r w:rsidRPr="005C034A">
        <w:rPr>
          <w:rFonts w:ascii="Times New Roman" w:hAnsi="Times New Roman" w:cs="Times New Roman"/>
          <w:sz w:val="28"/>
          <w:szCs w:val="28"/>
        </w:rPr>
        <w:t>:</w:t>
      </w:r>
    </w:p>
    <w:p w:rsidR="00875FD1" w:rsidRPr="005C034A" w:rsidRDefault="00875FD1" w:rsidP="00CC2FFD">
      <w:pPr>
        <w:pStyle w:val="a7"/>
        <w:numPr>
          <w:ilvl w:val="0"/>
          <w:numId w:val="12"/>
        </w:numPr>
        <w:spacing w:after="0" w:line="360" w:lineRule="auto"/>
        <w:ind w:left="0" w:firstLine="709"/>
        <w:jc w:val="both"/>
        <w:rPr>
          <w:rFonts w:ascii="Times New Roman" w:hAnsi="Times New Roman" w:cs="Times New Roman"/>
          <w:sz w:val="28"/>
          <w:szCs w:val="28"/>
        </w:rPr>
      </w:pPr>
      <w:r w:rsidRPr="005C034A">
        <w:rPr>
          <w:rFonts w:ascii="Times New Roman" w:hAnsi="Times New Roman" w:cs="Times New Roman"/>
          <w:sz w:val="28"/>
          <w:szCs w:val="28"/>
        </w:rPr>
        <w:t>организация и проведение исследовательской работы по проблеме оказания помощи;</w:t>
      </w:r>
    </w:p>
    <w:p w:rsidR="00875FD1" w:rsidRPr="005C034A" w:rsidRDefault="00875FD1" w:rsidP="00CC2FFD">
      <w:pPr>
        <w:pStyle w:val="a7"/>
        <w:numPr>
          <w:ilvl w:val="0"/>
          <w:numId w:val="12"/>
        </w:numPr>
        <w:spacing w:after="0" w:line="360" w:lineRule="auto"/>
        <w:ind w:left="0" w:firstLine="709"/>
        <w:jc w:val="both"/>
        <w:rPr>
          <w:rFonts w:ascii="Times New Roman" w:hAnsi="Times New Roman" w:cs="Times New Roman"/>
          <w:sz w:val="28"/>
          <w:szCs w:val="28"/>
        </w:rPr>
      </w:pPr>
      <w:r w:rsidRPr="005C034A">
        <w:rPr>
          <w:rFonts w:ascii="Times New Roman" w:hAnsi="Times New Roman" w:cs="Times New Roman"/>
          <w:sz w:val="28"/>
          <w:szCs w:val="28"/>
        </w:rPr>
        <w:t xml:space="preserve">апробация новых социальных технологий, направленных на работу с людьми, </w:t>
      </w:r>
      <w:proofErr w:type="spellStart"/>
      <w:proofErr w:type="gramStart"/>
      <w:r w:rsidRPr="005C034A">
        <w:rPr>
          <w:rFonts w:ascii="Times New Roman" w:hAnsi="Times New Roman" w:cs="Times New Roman"/>
          <w:sz w:val="28"/>
          <w:szCs w:val="28"/>
        </w:rPr>
        <w:t>нуждающими</w:t>
      </w:r>
      <w:r w:rsidR="00B84FEF">
        <w:rPr>
          <w:rFonts w:ascii="Times New Roman" w:hAnsi="Times New Roman" w:cs="Times New Roman"/>
          <w:sz w:val="28"/>
          <w:szCs w:val="28"/>
        </w:rPr>
        <w:t>х</w:t>
      </w:r>
      <w:r w:rsidRPr="005C034A">
        <w:rPr>
          <w:rFonts w:ascii="Times New Roman" w:hAnsi="Times New Roman" w:cs="Times New Roman"/>
          <w:sz w:val="28"/>
          <w:szCs w:val="28"/>
        </w:rPr>
        <w:t>ся</w:t>
      </w:r>
      <w:proofErr w:type="spellEnd"/>
      <w:r w:rsidRPr="005C034A">
        <w:rPr>
          <w:rFonts w:ascii="Times New Roman" w:hAnsi="Times New Roman" w:cs="Times New Roman"/>
          <w:sz w:val="28"/>
          <w:szCs w:val="28"/>
        </w:rPr>
        <w:t xml:space="preserve">  в</w:t>
      </w:r>
      <w:proofErr w:type="gramEnd"/>
      <w:r w:rsidRPr="005C034A">
        <w:rPr>
          <w:rFonts w:ascii="Times New Roman" w:hAnsi="Times New Roman" w:cs="Times New Roman"/>
          <w:sz w:val="28"/>
          <w:szCs w:val="28"/>
        </w:rPr>
        <w:t xml:space="preserve"> помощи;</w:t>
      </w:r>
    </w:p>
    <w:p w:rsidR="00875FD1" w:rsidRPr="005C034A" w:rsidRDefault="00875FD1" w:rsidP="00CC2FFD">
      <w:pPr>
        <w:pStyle w:val="a7"/>
        <w:numPr>
          <w:ilvl w:val="0"/>
          <w:numId w:val="12"/>
        </w:numPr>
        <w:spacing w:after="0" w:line="360" w:lineRule="auto"/>
        <w:ind w:left="0" w:firstLine="709"/>
        <w:jc w:val="both"/>
        <w:rPr>
          <w:rFonts w:ascii="Times New Roman" w:hAnsi="Times New Roman" w:cs="Times New Roman"/>
          <w:sz w:val="28"/>
          <w:szCs w:val="28"/>
        </w:rPr>
      </w:pPr>
      <w:r w:rsidRPr="005C034A">
        <w:rPr>
          <w:rFonts w:ascii="Times New Roman" w:hAnsi="Times New Roman" w:cs="Times New Roman"/>
          <w:sz w:val="28"/>
          <w:szCs w:val="28"/>
        </w:rPr>
        <w:t>разработка и реализация социально значимых проектов;</w:t>
      </w:r>
    </w:p>
    <w:p w:rsidR="00875FD1" w:rsidRPr="005C034A" w:rsidRDefault="00875FD1" w:rsidP="00CC2FFD">
      <w:pPr>
        <w:pStyle w:val="a7"/>
        <w:numPr>
          <w:ilvl w:val="0"/>
          <w:numId w:val="12"/>
        </w:numPr>
        <w:spacing w:after="0" w:line="360" w:lineRule="auto"/>
        <w:ind w:left="0" w:firstLine="709"/>
        <w:jc w:val="both"/>
        <w:rPr>
          <w:rFonts w:ascii="Times New Roman" w:hAnsi="Times New Roman" w:cs="Times New Roman"/>
          <w:sz w:val="28"/>
          <w:szCs w:val="28"/>
        </w:rPr>
      </w:pPr>
      <w:r w:rsidRPr="005C034A">
        <w:rPr>
          <w:rFonts w:ascii="Times New Roman" w:hAnsi="Times New Roman" w:cs="Times New Roman"/>
          <w:sz w:val="28"/>
          <w:szCs w:val="28"/>
        </w:rPr>
        <w:t>проведение конференций, се</w:t>
      </w:r>
      <w:r w:rsidR="008476A8">
        <w:rPr>
          <w:rFonts w:ascii="Times New Roman" w:hAnsi="Times New Roman" w:cs="Times New Roman"/>
          <w:sz w:val="28"/>
          <w:szCs w:val="28"/>
        </w:rPr>
        <w:t>минаров, «круглых столов» и т.д</w:t>
      </w:r>
      <w:r w:rsidR="00CC2FFD" w:rsidRPr="005C034A">
        <w:rPr>
          <w:rFonts w:ascii="Times New Roman" w:hAnsi="Times New Roman" w:cs="Times New Roman"/>
          <w:sz w:val="28"/>
          <w:szCs w:val="28"/>
        </w:rPr>
        <w:t>.</w:t>
      </w:r>
    </w:p>
    <w:p w:rsidR="00CC2FFD" w:rsidRPr="00A97B38" w:rsidRDefault="00CC2FFD" w:rsidP="00CC2FFD">
      <w:pPr>
        <w:spacing w:after="0" w:line="360" w:lineRule="auto"/>
        <w:ind w:firstLine="709"/>
        <w:contextualSpacing/>
        <w:jc w:val="both"/>
        <w:rPr>
          <w:rFonts w:ascii="Times New Roman" w:hAnsi="Times New Roman" w:cs="Times New Roman"/>
          <w:sz w:val="28"/>
          <w:szCs w:val="28"/>
        </w:rPr>
      </w:pPr>
      <w:r w:rsidRPr="005C034A">
        <w:rPr>
          <w:rFonts w:ascii="Times New Roman" w:eastAsia="Times New Roman" w:hAnsi="Times New Roman" w:cs="Times New Roman"/>
          <w:color w:val="000000"/>
          <w:sz w:val="28"/>
          <w:szCs w:val="28"/>
          <w:shd w:val="clear" w:color="auto" w:fill="FFFFFF"/>
          <w:lang w:eastAsia="ru-RU"/>
        </w:rPr>
        <w:t>С</w:t>
      </w:r>
      <w:r w:rsidRPr="00A97B38">
        <w:rPr>
          <w:rFonts w:ascii="Times New Roman" w:eastAsia="Times New Roman" w:hAnsi="Times New Roman" w:cs="Times New Roman"/>
          <w:color w:val="000000"/>
          <w:sz w:val="28"/>
          <w:szCs w:val="28"/>
          <w:shd w:val="clear" w:color="auto" w:fill="FFFFFF"/>
          <w:lang w:eastAsia="ru-RU"/>
        </w:rPr>
        <w:t xml:space="preserve">оциальная работа имеет практическую значимость, направленную на социальную защиту нуждающихся категорий граждан. Нуждающиеся граждане, как объекты социальной работы, имеют разный социальны статус, особенности жизнедеятельности и, конечно же, различного рода проблемы и потребности. </w:t>
      </w:r>
    </w:p>
    <w:p w:rsidR="00CC2FFD" w:rsidRPr="00A97B38" w:rsidRDefault="00CC2FFD" w:rsidP="00CC2FFD">
      <w:pPr>
        <w:spacing w:after="0" w:line="360" w:lineRule="auto"/>
        <w:ind w:firstLine="709"/>
        <w:contextualSpacing/>
        <w:jc w:val="both"/>
        <w:rPr>
          <w:rFonts w:ascii="Times New Roman" w:eastAsia="Calibri" w:hAnsi="Times New Roman" w:cs="Times New Roman"/>
          <w:color w:val="000000"/>
          <w:sz w:val="28"/>
          <w:szCs w:val="28"/>
        </w:rPr>
      </w:pPr>
      <w:r w:rsidRPr="00A97B38">
        <w:rPr>
          <w:rFonts w:ascii="Times New Roman" w:eastAsia="Calibri" w:hAnsi="Times New Roman" w:cs="Times New Roman"/>
          <w:color w:val="000000"/>
          <w:sz w:val="28"/>
          <w:szCs w:val="28"/>
        </w:rPr>
        <w:t>Социальная работа базируется на ряде принципов. Они необходимы для конкретизации социальной помощи как практической деятельности. Они являются основным инструментом для постановки работы с клиентами, а также основополагающими правилами, которые затрагивают всю суть работы с нуждающимися гражданами.</w:t>
      </w:r>
    </w:p>
    <w:p w:rsidR="00CC2FFD" w:rsidRDefault="00CC2FFD" w:rsidP="00CC2FFD">
      <w:pPr>
        <w:spacing w:after="0" w:line="360" w:lineRule="auto"/>
        <w:ind w:firstLine="709"/>
        <w:contextualSpacing/>
        <w:jc w:val="both"/>
        <w:rPr>
          <w:rFonts w:ascii="Times New Roman" w:eastAsia="Calibri" w:hAnsi="Times New Roman" w:cs="Times New Roman"/>
          <w:color w:val="000000"/>
          <w:sz w:val="28"/>
          <w:szCs w:val="28"/>
        </w:rPr>
      </w:pPr>
      <w:r w:rsidRPr="00A97B38">
        <w:rPr>
          <w:rFonts w:ascii="Times New Roman" w:eastAsia="Calibri" w:hAnsi="Times New Roman" w:cs="Times New Roman"/>
          <w:color w:val="000000"/>
          <w:sz w:val="28"/>
          <w:szCs w:val="28"/>
        </w:rPr>
        <w:lastRenderedPageBreak/>
        <w:t xml:space="preserve">Все принципы социальной работы взаимосвязаны. Каждый из них дополняет другу друга, что позволяет развивать комплексный подход, необходимый </w:t>
      </w:r>
      <w:r w:rsidR="00B70613" w:rsidRPr="00A97B38">
        <w:rPr>
          <w:rFonts w:ascii="Times New Roman" w:eastAsia="Calibri" w:hAnsi="Times New Roman" w:cs="Times New Roman"/>
          <w:color w:val="000000"/>
          <w:sz w:val="28"/>
          <w:szCs w:val="28"/>
        </w:rPr>
        <w:t>для решения</w:t>
      </w:r>
      <w:r w:rsidRPr="00A97B38">
        <w:rPr>
          <w:rFonts w:ascii="Times New Roman" w:eastAsia="Calibri" w:hAnsi="Times New Roman" w:cs="Times New Roman"/>
          <w:color w:val="000000"/>
          <w:sz w:val="28"/>
          <w:szCs w:val="28"/>
        </w:rPr>
        <w:t xml:space="preserve"> поставленных целей и задач все социальной работы, а главное решать проблемы конкретных клиентов.</w:t>
      </w:r>
    </w:p>
    <w:p w:rsidR="003918A6" w:rsidRPr="003918A6" w:rsidRDefault="003918A6" w:rsidP="003918A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918A6">
        <w:rPr>
          <w:rFonts w:ascii="Times New Roman" w:eastAsia="Times New Roman" w:hAnsi="Times New Roman" w:cs="Times New Roman"/>
          <w:color w:val="000000"/>
          <w:sz w:val="28"/>
          <w:szCs w:val="28"/>
          <w:lang w:eastAsia="ru-RU"/>
        </w:rPr>
        <w:t>Социальная работа позиционируется как деятельность, направленная на оказание помощи людям, нуждающимся в ней, не способным без посторонней помощи решить свои жизненные проблемы, а во многих случаях и жить.</w:t>
      </w:r>
    </w:p>
    <w:p w:rsidR="003918A6" w:rsidRPr="003918A6" w:rsidRDefault="003918A6" w:rsidP="003918A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918A6">
        <w:rPr>
          <w:rFonts w:ascii="Times New Roman" w:eastAsia="Times New Roman" w:hAnsi="Times New Roman" w:cs="Times New Roman"/>
          <w:color w:val="000000"/>
          <w:sz w:val="28"/>
          <w:szCs w:val="28"/>
          <w:lang w:eastAsia="ru-RU"/>
        </w:rPr>
        <w:t xml:space="preserve">Она имеет свою структур, каждый элемент которой необходим, органически связан и взаимодействует с другими, выполняет особые функции. Такого рода структуры называются целостными системами. Социальная работа представляет собой целостную систему. Основными элементами в указанной системе являются субъект и </w:t>
      </w:r>
      <w:r w:rsidR="003F6C13" w:rsidRPr="003918A6">
        <w:rPr>
          <w:rFonts w:ascii="Times New Roman" w:eastAsia="Times New Roman" w:hAnsi="Times New Roman" w:cs="Times New Roman"/>
          <w:color w:val="000000"/>
          <w:sz w:val="28"/>
          <w:szCs w:val="28"/>
          <w:lang w:eastAsia="ru-RU"/>
        </w:rPr>
        <w:t>объект работы</w:t>
      </w:r>
      <w:r w:rsidRPr="003918A6">
        <w:rPr>
          <w:rFonts w:ascii="Times New Roman" w:eastAsia="Times New Roman" w:hAnsi="Times New Roman" w:cs="Times New Roman"/>
          <w:color w:val="000000"/>
          <w:sz w:val="28"/>
          <w:szCs w:val="28"/>
          <w:lang w:eastAsia="ru-RU"/>
        </w:rPr>
        <w:t xml:space="preserve">. </w:t>
      </w:r>
    </w:p>
    <w:p w:rsidR="003918A6" w:rsidRPr="003918A6" w:rsidRDefault="003918A6" w:rsidP="003918A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918A6">
        <w:rPr>
          <w:rFonts w:ascii="Times New Roman" w:eastAsia="Times New Roman" w:hAnsi="Times New Roman" w:cs="Times New Roman"/>
          <w:color w:val="000000"/>
          <w:sz w:val="28"/>
          <w:szCs w:val="28"/>
          <w:lang w:eastAsia="ru-RU"/>
        </w:rPr>
        <w:t xml:space="preserve">В широком смысле объектом социальной работы является все население. Это связано с тем, </w:t>
      </w:r>
      <w:r w:rsidR="003F6C13" w:rsidRPr="003918A6">
        <w:rPr>
          <w:rFonts w:ascii="Times New Roman" w:eastAsia="Times New Roman" w:hAnsi="Times New Roman" w:cs="Times New Roman"/>
          <w:color w:val="000000"/>
          <w:sz w:val="28"/>
          <w:szCs w:val="28"/>
          <w:lang w:eastAsia="ru-RU"/>
        </w:rPr>
        <w:t>что условия</w:t>
      </w:r>
      <w:r w:rsidRPr="003918A6">
        <w:rPr>
          <w:rFonts w:ascii="Times New Roman" w:eastAsia="Times New Roman" w:hAnsi="Times New Roman" w:cs="Times New Roman"/>
          <w:color w:val="000000"/>
          <w:sz w:val="28"/>
          <w:szCs w:val="28"/>
          <w:lang w:eastAsia="ru-RU"/>
        </w:rPr>
        <w:t xml:space="preserve"> жизнедеятельности, уровень развития общества постоянно подвержены изменениям, что сказывается на положении отдельных индивидов, которое часто меняется и может иметь негативный вектор развития. </w:t>
      </w:r>
    </w:p>
    <w:p w:rsidR="003918A6" w:rsidRPr="003918A6" w:rsidRDefault="003918A6" w:rsidP="003918A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918A6">
        <w:rPr>
          <w:rFonts w:ascii="Times New Roman" w:eastAsia="Times New Roman" w:hAnsi="Times New Roman" w:cs="Times New Roman"/>
          <w:color w:val="000000"/>
          <w:sz w:val="28"/>
          <w:szCs w:val="28"/>
          <w:lang w:eastAsia="ru-RU"/>
        </w:rPr>
        <w:t>Если рассматри</w:t>
      </w:r>
      <w:r>
        <w:rPr>
          <w:rFonts w:ascii="Times New Roman" w:eastAsia="Times New Roman" w:hAnsi="Times New Roman" w:cs="Times New Roman"/>
          <w:color w:val="000000"/>
          <w:sz w:val="28"/>
          <w:szCs w:val="28"/>
          <w:lang w:eastAsia="ru-RU"/>
        </w:rPr>
        <w:t xml:space="preserve">вать объект социальной работы  </w:t>
      </w:r>
      <w:r w:rsidRPr="003918A6">
        <w:rPr>
          <w:rFonts w:ascii="Times New Roman" w:eastAsia="Times New Roman" w:hAnsi="Times New Roman" w:cs="Times New Roman"/>
          <w:color w:val="000000"/>
          <w:sz w:val="28"/>
          <w:szCs w:val="28"/>
          <w:lang w:eastAsia="ru-RU"/>
        </w:rPr>
        <w:t xml:space="preserve"> узком смысле, то к нему относятся отдельные индивиды, социальные группы, которые непосредственно нуждаются в помощи. Все объекты можно классифицировать с учетом приоритетности оказываемой помощи: </w:t>
      </w:r>
    </w:p>
    <w:p w:rsidR="003918A6" w:rsidRPr="003918A6" w:rsidRDefault="003918A6" w:rsidP="003918A6">
      <w:pPr>
        <w:numPr>
          <w:ilvl w:val="0"/>
          <w:numId w:val="2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3918A6">
        <w:rPr>
          <w:rFonts w:ascii="Times New Roman" w:eastAsia="Times New Roman" w:hAnsi="Times New Roman" w:cs="Times New Roman"/>
          <w:color w:val="000000"/>
          <w:sz w:val="28"/>
          <w:szCs w:val="28"/>
          <w:lang w:eastAsia="ru-RU"/>
        </w:rPr>
        <w:t>Состояние здоровья индивида, которое не позволяет самому решать жизненно важные проблемы: инвалиды (взрослые и дети); лица, подвергшиеся радиационному воздействию; семьи, в которых воспитывается дети</w:t>
      </w:r>
      <w:r w:rsidR="002F40BD">
        <w:rPr>
          <w:rFonts w:ascii="Times New Roman" w:eastAsia="Times New Roman" w:hAnsi="Times New Roman" w:cs="Times New Roman"/>
          <w:color w:val="000000"/>
          <w:sz w:val="28"/>
          <w:szCs w:val="28"/>
          <w:lang w:eastAsia="ru-RU"/>
        </w:rPr>
        <w:t>–</w:t>
      </w:r>
      <w:r w:rsidRPr="003918A6">
        <w:rPr>
          <w:rFonts w:ascii="Times New Roman" w:eastAsia="Times New Roman" w:hAnsi="Times New Roman" w:cs="Times New Roman"/>
          <w:color w:val="000000"/>
          <w:sz w:val="28"/>
          <w:szCs w:val="28"/>
          <w:lang w:eastAsia="ru-RU"/>
        </w:rPr>
        <w:t>инвалиды, а также взрослые, имеющие психологические затруднения, испытывающие психологические стрессы, склонные к суицидальным попыткам.</w:t>
      </w:r>
    </w:p>
    <w:p w:rsidR="003918A6" w:rsidRPr="003918A6" w:rsidRDefault="003918A6" w:rsidP="003918A6">
      <w:pPr>
        <w:numPr>
          <w:ilvl w:val="0"/>
          <w:numId w:val="2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3918A6">
        <w:rPr>
          <w:rFonts w:ascii="Times New Roman" w:eastAsia="Times New Roman" w:hAnsi="Times New Roman" w:cs="Times New Roman"/>
          <w:color w:val="000000"/>
          <w:sz w:val="28"/>
          <w:szCs w:val="28"/>
          <w:lang w:eastAsia="ru-RU"/>
        </w:rPr>
        <w:t>Участники Великой Отечественной войны и приравненные к ним лица, труженики тыла во время Великой Отечественной войны, вдовы и матери военнослужащих, погибших во время Великой Отечественной войны и в мирное время.</w:t>
      </w:r>
    </w:p>
    <w:p w:rsidR="003918A6" w:rsidRPr="003918A6" w:rsidRDefault="003918A6" w:rsidP="003918A6">
      <w:pPr>
        <w:numPr>
          <w:ilvl w:val="0"/>
          <w:numId w:val="2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3918A6">
        <w:rPr>
          <w:rFonts w:ascii="Times New Roman" w:eastAsia="Times New Roman" w:hAnsi="Times New Roman" w:cs="Times New Roman"/>
          <w:color w:val="000000"/>
          <w:sz w:val="28"/>
          <w:szCs w:val="28"/>
          <w:lang w:eastAsia="ru-RU"/>
        </w:rPr>
        <w:lastRenderedPageBreak/>
        <w:t>Лица третьего возраста, оказавшиеся в трудной жизненной ситуации. Зачатую в эту категорию входят одинокие пенсионеры, проживающие отдельно от семьи и родственников; имеющие отклонения в поведении, которые проявляются в различной форме.</w:t>
      </w:r>
    </w:p>
    <w:p w:rsidR="003918A6" w:rsidRPr="003918A6" w:rsidRDefault="003918A6" w:rsidP="003918A6">
      <w:pPr>
        <w:numPr>
          <w:ilvl w:val="0"/>
          <w:numId w:val="2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3918A6">
        <w:rPr>
          <w:rFonts w:ascii="Times New Roman" w:eastAsia="Times New Roman" w:hAnsi="Times New Roman" w:cs="Times New Roman"/>
          <w:color w:val="000000"/>
          <w:sz w:val="28"/>
          <w:szCs w:val="28"/>
          <w:lang w:eastAsia="ru-RU"/>
        </w:rPr>
        <w:t>Дети с отклоняющимся поведением. А также дети, испытывающие на себе насильственной воздействие со стороны родителей; оказавшиеся в условиях, угрожающих здоровью и развитию.</w:t>
      </w:r>
    </w:p>
    <w:p w:rsidR="003918A6" w:rsidRPr="003918A6" w:rsidRDefault="003918A6" w:rsidP="003918A6">
      <w:pPr>
        <w:numPr>
          <w:ilvl w:val="0"/>
          <w:numId w:val="2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Неблагополучные </w:t>
      </w:r>
      <w:r w:rsidRPr="003918A6">
        <w:rPr>
          <w:rFonts w:ascii="Times New Roman" w:eastAsia="Times New Roman" w:hAnsi="Times New Roman" w:cs="Times New Roman"/>
          <w:color w:val="000000"/>
          <w:sz w:val="28"/>
          <w:szCs w:val="28"/>
          <w:lang w:eastAsia="ru-RU"/>
        </w:rPr>
        <w:t>семьи различных категорий. К этой группе населения можно отнести семьи, имеющие на попечении детей</w:t>
      </w:r>
      <w:r w:rsidR="002F40BD">
        <w:rPr>
          <w:rFonts w:ascii="Times New Roman" w:eastAsia="Times New Roman" w:hAnsi="Times New Roman" w:cs="Times New Roman"/>
          <w:color w:val="000000"/>
          <w:sz w:val="28"/>
          <w:szCs w:val="28"/>
          <w:lang w:eastAsia="ru-RU"/>
        </w:rPr>
        <w:t>–</w:t>
      </w:r>
      <w:r w:rsidRPr="003918A6">
        <w:rPr>
          <w:rFonts w:ascii="Times New Roman" w:eastAsia="Times New Roman" w:hAnsi="Times New Roman" w:cs="Times New Roman"/>
          <w:color w:val="000000"/>
          <w:sz w:val="28"/>
          <w:szCs w:val="28"/>
          <w:lang w:eastAsia="ru-RU"/>
        </w:rPr>
        <w:t>сирот и детей, оставшихся без попечения родителей; семьи с низким уровнем доходов; многодетные семьи; неполные семьи; семьи, в которых родители не достигли совершеннолетия; молодые семьи; разводящиеся семьи; семьи с неблагоприятным психологическим микроклиматом, конфликтными отношениями, педагогической несостоятельностью родителей.</w:t>
      </w:r>
    </w:p>
    <w:p w:rsidR="003918A6" w:rsidRPr="003918A6" w:rsidRDefault="003918A6" w:rsidP="003918A6">
      <w:pPr>
        <w:numPr>
          <w:ilvl w:val="0"/>
          <w:numId w:val="2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3918A6">
        <w:rPr>
          <w:rFonts w:ascii="Times New Roman" w:eastAsia="Times New Roman" w:hAnsi="Times New Roman" w:cs="Times New Roman"/>
          <w:color w:val="000000"/>
          <w:sz w:val="28"/>
          <w:szCs w:val="28"/>
          <w:lang w:eastAsia="ru-RU"/>
        </w:rPr>
        <w:t xml:space="preserve">Лица без определенного места жительства. К этой же категории можно </w:t>
      </w:r>
      <w:proofErr w:type="gramStart"/>
      <w:r w:rsidRPr="003918A6">
        <w:rPr>
          <w:rFonts w:ascii="Times New Roman" w:eastAsia="Times New Roman" w:hAnsi="Times New Roman" w:cs="Times New Roman"/>
          <w:color w:val="000000"/>
          <w:sz w:val="28"/>
          <w:szCs w:val="28"/>
          <w:lang w:eastAsia="ru-RU"/>
        </w:rPr>
        <w:t>отнести  зарегистрированных</w:t>
      </w:r>
      <w:proofErr w:type="gramEnd"/>
      <w:r w:rsidRPr="003918A6">
        <w:rPr>
          <w:rFonts w:ascii="Times New Roman" w:eastAsia="Times New Roman" w:hAnsi="Times New Roman" w:cs="Times New Roman"/>
          <w:color w:val="000000"/>
          <w:sz w:val="28"/>
          <w:szCs w:val="28"/>
          <w:lang w:eastAsia="ru-RU"/>
        </w:rPr>
        <w:t xml:space="preserve"> беженцев, вынужденных переселенцев.</w:t>
      </w:r>
    </w:p>
    <w:p w:rsidR="003918A6" w:rsidRPr="003918A6" w:rsidRDefault="003918A6" w:rsidP="003918A6">
      <w:pPr>
        <w:numPr>
          <w:ilvl w:val="0"/>
          <w:numId w:val="2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3918A6">
        <w:rPr>
          <w:rFonts w:ascii="Times New Roman" w:eastAsia="Times New Roman" w:hAnsi="Times New Roman" w:cs="Times New Roman"/>
          <w:color w:val="000000"/>
          <w:sz w:val="28"/>
          <w:szCs w:val="28"/>
          <w:lang w:eastAsia="ru-RU"/>
        </w:rPr>
        <w:t>Лица, подвергающиеся политическим репрессиями впоследствии реабилитированных.</w:t>
      </w:r>
    </w:p>
    <w:p w:rsidR="003918A6" w:rsidRPr="003918A6" w:rsidRDefault="003918A6" w:rsidP="003918A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918A6">
        <w:rPr>
          <w:rFonts w:ascii="Times New Roman" w:eastAsia="Times New Roman" w:hAnsi="Times New Roman" w:cs="Times New Roman"/>
          <w:color w:val="000000"/>
          <w:sz w:val="28"/>
          <w:szCs w:val="28"/>
          <w:lang w:eastAsia="ru-RU"/>
        </w:rPr>
        <w:t>По последним статистическим данным в большей степени нуждаются с социальной помощи именно пенсионеры по старости, поскольку они являются одной из малоимущих социальных групп, при этом доля пожилых людей непрестанно растет.</w:t>
      </w:r>
    </w:p>
    <w:p w:rsidR="003918A6" w:rsidRPr="003918A6" w:rsidRDefault="003918A6" w:rsidP="003918A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918A6">
        <w:rPr>
          <w:rFonts w:ascii="Times New Roman" w:eastAsia="Times New Roman" w:hAnsi="Times New Roman" w:cs="Times New Roman"/>
          <w:color w:val="000000"/>
          <w:sz w:val="28"/>
          <w:szCs w:val="28"/>
          <w:lang w:eastAsia="ru-RU"/>
        </w:rPr>
        <w:t>Также за последние годы участились случаи совершения правонарушений несовершеннолетними, что еще больше обостряет социальную обстановку и требует незамедлительного воздействия со стороны работников социальных служб на детей с девиантным поведением. Повысилась статистика обращения в социальные службы самих несовершеннолетних, что снова указывает на неблагополучное положени</w:t>
      </w:r>
      <w:r>
        <w:rPr>
          <w:rFonts w:ascii="Times New Roman" w:eastAsia="Times New Roman" w:hAnsi="Times New Roman" w:cs="Times New Roman"/>
          <w:color w:val="000000"/>
          <w:sz w:val="28"/>
          <w:szCs w:val="28"/>
          <w:lang w:eastAsia="ru-RU"/>
        </w:rPr>
        <w:t>е детей в обществе</w:t>
      </w:r>
      <w:r w:rsidRPr="003918A6">
        <w:rPr>
          <w:rFonts w:ascii="Times New Roman" w:eastAsia="Times New Roman" w:hAnsi="Times New Roman" w:cs="Times New Roman"/>
          <w:color w:val="000000"/>
          <w:sz w:val="28"/>
          <w:szCs w:val="28"/>
          <w:lang w:eastAsia="ru-RU"/>
        </w:rPr>
        <w:t xml:space="preserve">. </w:t>
      </w:r>
    </w:p>
    <w:p w:rsidR="00875FD1" w:rsidRPr="005C034A" w:rsidRDefault="00875FD1" w:rsidP="00CC2FFD">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 xml:space="preserve">Итак, нами было определено, что процесс становления теории социальной работы рассматривается с позиции институционализации.  Процесс </w:t>
      </w:r>
      <w:r w:rsidRPr="005C034A">
        <w:rPr>
          <w:rFonts w:ascii="Times New Roman" w:hAnsi="Times New Roman" w:cs="Times New Roman"/>
          <w:sz w:val="28"/>
          <w:szCs w:val="28"/>
        </w:rPr>
        <w:lastRenderedPageBreak/>
        <w:t xml:space="preserve">институционализации подразумевает под собой интенсивное становление социальной работы в контексте </w:t>
      </w:r>
      <w:proofErr w:type="spellStart"/>
      <w:r w:rsidRPr="005C034A">
        <w:rPr>
          <w:rFonts w:ascii="Times New Roman" w:hAnsi="Times New Roman" w:cs="Times New Roman"/>
          <w:sz w:val="28"/>
          <w:szCs w:val="28"/>
        </w:rPr>
        <w:t>поэтапности</w:t>
      </w:r>
      <w:proofErr w:type="spellEnd"/>
      <w:r w:rsidRPr="005C034A">
        <w:rPr>
          <w:rFonts w:ascii="Times New Roman" w:hAnsi="Times New Roman" w:cs="Times New Roman"/>
          <w:sz w:val="28"/>
          <w:szCs w:val="28"/>
        </w:rPr>
        <w:t xml:space="preserve">, что отражается в рамках формирования функциональных обязанностей специалистов по социальной работе, методах и технологиях работы с нуждающимися гражданами. </w:t>
      </w:r>
    </w:p>
    <w:p w:rsidR="00875FD1" w:rsidRPr="005C034A" w:rsidRDefault="00875FD1" w:rsidP="00CC2FFD">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При этом важное значение в рамках процесса институционализации имеют аспекты дальнейшей разработки теорий и подходов, отражающих процесс работы с нуждающимися категориями граждан.</w:t>
      </w:r>
    </w:p>
    <w:p w:rsidR="00CC2FFD" w:rsidRPr="005C034A" w:rsidRDefault="00875FD1" w:rsidP="00CC2FFD">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 xml:space="preserve">Важность рассмотрения данного процесса выражается в том, что становление социальной работы происходит и по сей день, поэтому необходимо определять особенности структуры и специфику содержательной стороны феномена социальной работы с целью оказания необходимой социальной помощи гражданам и закрепления положительного результата. </w:t>
      </w:r>
    </w:p>
    <w:p w:rsidR="00A97B38" w:rsidRPr="005C034A" w:rsidRDefault="00A97B38" w:rsidP="00A97B38">
      <w:pPr>
        <w:spacing w:after="0" w:line="360" w:lineRule="auto"/>
        <w:ind w:firstLine="709"/>
        <w:contextualSpacing/>
        <w:jc w:val="both"/>
        <w:rPr>
          <w:rFonts w:ascii="Times New Roman" w:hAnsi="Times New Roman" w:cs="Times New Roman"/>
          <w:sz w:val="28"/>
          <w:szCs w:val="28"/>
        </w:rPr>
      </w:pPr>
    </w:p>
    <w:p w:rsidR="00A97B38" w:rsidRPr="005C034A" w:rsidRDefault="00A97B38" w:rsidP="00A97B38">
      <w:pPr>
        <w:spacing w:after="0" w:line="360" w:lineRule="auto"/>
        <w:ind w:firstLine="709"/>
        <w:contextualSpacing/>
        <w:jc w:val="both"/>
        <w:rPr>
          <w:rFonts w:ascii="Times New Roman" w:hAnsi="Times New Roman" w:cs="Times New Roman"/>
          <w:sz w:val="28"/>
          <w:szCs w:val="28"/>
        </w:rPr>
      </w:pPr>
    </w:p>
    <w:p w:rsidR="00A97B38" w:rsidRPr="005C034A" w:rsidRDefault="00A97B38" w:rsidP="00CC2FFD">
      <w:pPr>
        <w:pStyle w:val="2"/>
        <w:jc w:val="center"/>
        <w:rPr>
          <w:rFonts w:ascii="Times New Roman" w:hAnsi="Times New Roman" w:cs="Times New Roman"/>
          <w:color w:val="auto"/>
          <w:sz w:val="28"/>
          <w:szCs w:val="28"/>
        </w:rPr>
      </w:pPr>
      <w:bookmarkStart w:id="4" w:name="_Toc86520098"/>
      <w:r w:rsidRPr="005C034A">
        <w:rPr>
          <w:rFonts w:ascii="Times New Roman" w:hAnsi="Times New Roman" w:cs="Times New Roman"/>
          <w:color w:val="auto"/>
          <w:sz w:val="28"/>
          <w:szCs w:val="28"/>
        </w:rPr>
        <w:t>1.2 Направления, методы социальной работы</w:t>
      </w:r>
      <w:bookmarkEnd w:id="4"/>
    </w:p>
    <w:p w:rsidR="00A97B38" w:rsidRPr="005C034A" w:rsidRDefault="00A97B38" w:rsidP="00A97B38">
      <w:pPr>
        <w:spacing w:after="0" w:line="360" w:lineRule="auto"/>
        <w:ind w:firstLine="709"/>
        <w:contextualSpacing/>
        <w:jc w:val="both"/>
        <w:rPr>
          <w:rFonts w:ascii="Times New Roman" w:hAnsi="Times New Roman" w:cs="Times New Roman"/>
          <w:sz w:val="28"/>
          <w:szCs w:val="28"/>
        </w:rPr>
      </w:pPr>
    </w:p>
    <w:p w:rsidR="00A97B38" w:rsidRPr="005C034A" w:rsidRDefault="00A97B38" w:rsidP="00A97B38">
      <w:pPr>
        <w:spacing w:after="0" w:line="360" w:lineRule="auto"/>
        <w:ind w:firstLine="709"/>
        <w:contextualSpacing/>
        <w:jc w:val="both"/>
        <w:rPr>
          <w:rFonts w:ascii="Times New Roman" w:hAnsi="Times New Roman" w:cs="Times New Roman"/>
          <w:sz w:val="28"/>
          <w:szCs w:val="28"/>
        </w:rPr>
      </w:pPr>
    </w:p>
    <w:p w:rsidR="00A97B38" w:rsidRPr="00A97B38" w:rsidRDefault="00A97B38" w:rsidP="00CC2FFD">
      <w:pPr>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В контексте социальной работы выделяются следующие общие направления работы</w:t>
      </w:r>
      <w:r w:rsidR="008476A8">
        <w:rPr>
          <w:rStyle w:val="ac"/>
          <w:rFonts w:ascii="Times New Roman" w:eastAsia="Calibri" w:hAnsi="Times New Roman" w:cs="Times New Roman"/>
          <w:sz w:val="28"/>
          <w:szCs w:val="28"/>
        </w:rPr>
        <w:footnoteReference w:id="9"/>
      </w:r>
      <w:r w:rsidRPr="00A97B38">
        <w:rPr>
          <w:rFonts w:ascii="Times New Roman" w:eastAsia="Calibri" w:hAnsi="Times New Roman" w:cs="Times New Roman"/>
          <w:sz w:val="28"/>
          <w:szCs w:val="28"/>
        </w:rPr>
        <w:t xml:space="preserve">: </w:t>
      </w:r>
    </w:p>
    <w:p w:rsidR="00A97B38" w:rsidRPr="00A97B38" w:rsidRDefault="00A97B38" w:rsidP="00CC2FFD">
      <w:pPr>
        <w:tabs>
          <w:tab w:val="left" w:pos="1155"/>
        </w:tabs>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форм</w:t>
      </w:r>
      <w:r w:rsidR="00407C82" w:rsidRPr="005C034A">
        <w:rPr>
          <w:rFonts w:ascii="Times New Roman" w:eastAsia="Calibri" w:hAnsi="Times New Roman" w:cs="Times New Roman"/>
          <w:sz w:val="28"/>
          <w:szCs w:val="28"/>
        </w:rPr>
        <w:t xml:space="preserve">ирование оптимальных операций, </w:t>
      </w:r>
      <w:r w:rsidRPr="00A97B38">
        <w:rPr>
          <w:rFonts w:ascii="Times New Roman" w:eastAsia="Calibri" w:hAnsi="Times New Roman" w:cs="Times New Roman"/>
          <w:sz w:val="28"/>
          <w:szCs w:val="28"/>
        </w:rPr>
        <w:t>необходимых для регулирования социального процесса, направленных на оказание помощи;</w:t>
      </w:r>
    </w:p>
    <w:p w:rsidR="00A97B38" w:rsidRPr="00A97B38" w:rsidRDefault="00A97B38" w:rsidP="00CC2FFD">
      <w:pPr>
        <w:tabs>
          <w:tab w:val="left" w:pos="1155"/>
        </w:tabs>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обеспечение стандартизации процесса оказания социальной помощи;</w:t>
      </w:r>
    </w:p>
    <w:p w:rsidR="00A97B38" w:rsidRPr="00A97B38" w:rsidRDefault="00A97B38" w:rsidP="00CC2FFD">
      <w:pPr>
        <w:tabs>
          <w:tab w:val="left" w:pos="1155"/>
        </w:tabs>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нахождение оптимальных форм реализации социальной работы с целью оказания необходимой помощи;</w:t>
      </w:r>
    </w:p>
    <w:p w:rsidR="00A97B38" w:rsidRPr="00A97B38" w:rsidRDefault="00A97B38" w:rsidP="00CC2FFD">
      <w:pPr>
        <w:tabs>
          <w:tab w:val="left" w:pos="1155"/>
        </w:tabs>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повышение уровня социально–технологической культуры, создание объективных</w:t>
      </w:r>
      <w:r w:rsidR="008476A8">
        <w:rPr>
          <w:rFonts w:ascii="Times New Roman" w:eastAsia="Calibri" w:hAnsi="Times New Roman" w:cs="Times New Roman"/>
          <w:sz w:val="28"/>
          <w:szCs w:val="28"/>
        </w:rPr>
        <w:t xml:space="preserve"> условий для реализации помощи</w:t>
      </w:r>
      <w:r w:rsidRPr="00A97B38">
        <w:rPr>
          <w:rFonts w:ascii="Times New Roman" w:eastAsia="Calibri" w:hAnsi="Times New Roman" w:cs="Times New Roman"/>
          <w:sz w:val="28"/>
          <w:szCs w:val="28"/>
        </w:rPr>
        <w:t>.</w:t>
      </w:r>
    </w:p>
    <w:p w:rsidR="00A97B38" w:rsidRPr="00A97B38" w:rsidRDefault="00407C82" w:rsidP="00CC2FFD">
      <w:pPr>
        <w:tabs>
          <w:tab w:val="left" w:pos="1155"/>
        </w:tabs>
        <w:spacing w:after="0" w:line="360" w:lineRule="auto"/>
        <w:ind w:firstLine="709"/>
        <w:contextualSpacing/>
        <w:jc w:val="both"/>
        <w:rPr>
          <w:rFonts w:ascii="Times New Roman" w:eastAsia="Calibri" w:hAnsi="Times New Roman" w:cs="Times New Roman"/>
          <w:sz w:val="28"/>
          <w:szCs w:val="28"/>
        </w:rPr>
      </w:pPr>
      <w:r w:rsidRPr="005C034A">
        <w:rPr>
          <w:rFonts w:ascii="Times New Roman" w:eastAsia="Calibri" w:hAnsi="Times New Roman" w:cs="Times New Roman"/>
          <w:sz w:val="28"/>
          <w:szCs w:val="28"/>
        </w:rPr>
        <w:lastRenderedPageBreak/>
        <w:t>О</w:t>
      </w:r>
      <w:r w:rsidR="00A97B38" w:rsidRPr="00A97B38">
        <w:rPr>
          <w:rFonts w:ascii="Times New Roman" w:eastAsia="Calibri" w:hAnsi="Times New Roman" w:cs="Times New Roman"/>
          <w:sz w:val="28"/>
          <w:szCs w:val="28"/>
        </w:rPr>
        <w:t>сновное внимание уделяется следующим направлениям работы</w:t>
      </w:r>
      <w:r w:rsidR="008476A8">
        <w:rPr>
          <w:rStyle w:val="ac"/>
          <w:rFonts w:ascii="Times New Roman" w:eastAsia="Calibri" w:hAnsi="Times New Roman" w:cs="Times New Roman"/>
          <w:sz w:val="28"/>
          <w:szCs w:val="28"/>
        </w:rPr>
        <w:footnoteReference w:id="10"/>
      </w:r>
      <w:r w:rsidR="00A97B38" w:rsidRPr="00A97B38">
        <w:rPr>
          <w:rFonts w:ascii="Times New Roman" w:eastAsia="Calibri" w:hAnsi="Times New Roman" w:cs="Times New Roman"/>
          <w:sz w:val="28"/>
          <w:szCs w:val="28"/>
        </w:rPr>
        <w:t>:</w:t>
      </w:r>
    </w:p>
    <w:p w:rsidR="00A97B38" w:rsidRPr="00A97B38" w:rsidRDefault="00A97B38" w:rsidP="00CC2FFD">
      <w:pPr>
        <w:tabs>
          <w:tab w:val="left" w:pos="1155"/>
        </w:tabs>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оказание консультативной, психологической педагогической, юридической, социальной помощи;</w:t>
      </w:r>
    </w:p>
    <w:p w:rsidR="00A97B38" w:rsidRPr="00A97B38" w:rsidRDefault="00A97B38" w:rsidP="00CC2FFD">
      <w:pPr>
        <w:tabs>
          <w:tab w:val="left" w:pos="1155"/>
        </w:tabs>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xml:space="preserve">– </w:t>
      </w:r>
      <w:proofErr w:type="spellStart"/>
      <w:r w:rsidRPr="00A97B38">
        <w:rPr>
          <w:rFonts w:ascii="Times New Roman" w:eastAsia="Calibri" w:hAnsi="Times New Roman" w:cs="Times New Roman"/>
          <w:sz w:val="28"/>
          <w:szCs w:val="28"/>
        </w:rPr>
        <w:t>психолого</w:t>
      </w:r>
      <w:proofErr w:type="spellEnd"/>
      <w:r w:rsidRPr="00A97B38">
        <w:rPr>
          <w:rFonts w:ascii="Times New Roman" w:eastAsia="Calibri" w:hAnsi="Times New Roman" w:cs="Times New Roman"/>
          <w:sz w:val="28"/>
          <w:szCs w:val="28"/>
        </w:rPr>
        <w:t>–</w:t>
      </w:r>
      <w:proofErr w:type="spellStart"/>
      <w:r w:rsidRPr="00A97B38">
        <w:rPr>
          <w:rFonts w:ascii="Times New Roman" w:eastAsia="Calibri" w:hAnsi="Times New Roman" w:cs="Times New Roman"/>
          <w:sz w:val="28"/>
          <w:szCs w:val="28"/>
        </w:rPr>
        <w:t>медико</w:t>
      </w:r>
      <w:proofErr w:type="spellEnd"/>
      <w:r w:rsidRPr="00A97B38">
        <w:rPr>
          <w:rFonts w:ascii="Times New Roman" w:eastAsia="Calibri" w:hAnsi="Times New Roman" w:cs="Times New Roman"/>
          <w:sz w:val="28"/>
          <w:szCs w:val="28"/>
        </w:rPr>
        <w:t>–</w:t>
      </w:r>
      <w:proofErr w:type="gramStart"/>
      <w:r w:rsidRPr="00A97B38">
        <w:rPr>
          <w:rFonts w:ascii="Times New Roman" w:eastAsia="Calibri" w:hAnsi="Times New Roman" w:cs="Times New Roman"/>
          <w:sz w:val="28"/>
          <w:szCs w:val="28"/>
        </w:rPr>
        <w:t>пе</w:t>
      </w:r>
      <w:r w:rsidR="00407C82" w:rsidRPr="005C034A">
        <w:rPr>
          <w:rFonts w:ascii="Times New Roman" w:eastAsia="Calibri" w:hAnsi="Times New Roman" w:cs="Times New Roman"/>
          <w:sz w:val="28"/>
          <w:szCs w:val="28"/>
        </w:rPr>
        <w:t>дагогическая  реабилитация</w:t>
      </w:r>
      <w:proofErr w:type="gramEnd"/>
      <w:r w:rsidRPr="00A97B38">
        <w:rPr>
          <w:rFonts w:ascii="Times New Roman" w:eastAsia="Calibri" w:hAnsi="Times New Roman" w:cs="Times New Roman"/>
          <w:sz w:val="28"/>
          <w:szCs w:val="28"/>
        </w:rPr>
        <w:t>;</w:t>
      </w:r>
    </w:p>
    <w:p w:rsidR="00A97B38" w:rsidRPr="00A97B38" w:rsidRDefault="00A97B38" w:rsidP="00CC2FFD">
      <w:pPr>
        <w:tabs>
          <w:tab w:val="left" w:pos="1155"/>
        </w:tabs>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предоставление социального обслуживания;</w:t>
      </w:r>
    </w:p>
    <w:p w:rsidR="00A97B38" w:rsidRPr="00A97B38" w:rsidRDefault="00A97B38" w:rsidP="00CC2FFD">
      <w:pPr>
        <w:tabs>
          <w:tab w:val="left" w:pos="1155"/>
        </w:tabs>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духовное, физическое и культурное развитие.</w:t>
      </w:r>
    </w:p>
    <w:p w:rsidR="00A97B38" w:rsidRPr="00A97B38" w:rsidRDefault="00A97B38" w:rsidP="00CC2FFD">
      <w:pPr>
        <w:tabs>
          <w:tab w:val="left" w:pos="1155"/>
        </w:tabs>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В процессе реализации направлений социальной работы важное значение имеют следующие практические задачи:</w:t>
      </w:r>
    </w:p>
    <w:p w:rsidR="00A97B38" w:rsidRPr="00A97B38" w:rsidRDefault="00A97B38" w:rsidP="00CC2FFD">
      <w:pPr>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совершенствование социально</w:t>
      </w:r>
      <w:r w:rsidR="002F40BD">
        <w:rPr>
          <w:rFonts w:ascii="Times New Roman" w:eastAsia="Calibri" w:hAnsi="Times New Roman" w:cs="Times New Roman"/>
          <w:sz w:val="28"/>
          <w:szCs w:val="28"/>
        </w:rPr>
        <w:t>–</w:t>
      </w:r>
      <w:r w:rsidRPr="00A97B38">
        <w:rPr>
          <w:rFonts w:ascii="Times New Roman" w:eastAsia="Calibri" w:hAnsi="Times New Roman" w:cs="Times New Roman"/>
          <w:sz w:val="28"/>
          <w:szCs w:val="28"/>
        </w:rPr>
        <w:t>бытовой и психологической приспособленности лиц;</w:t>
      </w:r>
    </w:p>
    <w:p w:rsidR="00A97B38" w:rsidRPr="00A97B38" w:rsidRDefault="00A97B38" w:rsidP="00CC2FFD">
      <w:pPr>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xml:space="preserve">– </w:t>
      </w:r>
      <w:r w:rsidR="00407C82" w:rsidRPr="005C034A">
        <w:rPr>
          <w:rFonts w:ascii="Times New Roman" w:eastAsia="Calibri" w:hAnsi="Times New Roman" w:cs="Times New Roman"/>
          <w:sz w:val="28"/>
          <w:szCs w:val="28"/>
        </w:rPr>
        <w:t>обеспечение сохранности жизни, законных прав и интересов</w:t>
      </w:r>
      <w:r w:rsidRPr="00A97B38">
        <w:rPr>
          <w:rFonts w:ascii="Times New Roman" w:eastAsia="Calibri" w:hAnsi="Times New Roman" w:cs="Times New Roman"/>
          <w:sz w:val="28"/>
          <w:szCs w:val="28"/>
        </w:rPr>
        <w:t xml:space="preserve">; </w:t>
      </w:r>
    </w:p>
    <w:p w:rsidR="00A97B38" w:rsidRPr="00A97B38" w:rsidRDefault="00A97B38" w:rsidP="00CC2FFD">
      <w:pPr>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xml:space="preserve">– реализация системы мер </w:t>
      </w:r>
      <w:proofErr w:type="spellStart"/>
      <w:r w:rsidRPr="00A97B38">
        <w:rPr>
          <w:rFonts w:ascii="Times New Roman" w:eastAsia="Calibri" w:hAnsi="Times New Roman" w:cs="Times New Roman"/>
          <w:sz w:val="28"/>
          <w:szCs w:val="28"/>
        </w:rPr>
        <w:t>медико</w:t>
      </w:r>
      <w:proofErr w:type="spellEnd"/>
      <w:r w:rsidR="002F40BD">
        <w:rPr>
          <w:rFonts w:ascii="Times New Roman" w:eastAsia="Calibri" w:hAnsi="Times New Roman" w:cs="Times New Roman"/>
          <w:sz w:val="28"/>
          <w:szCs w:val="28"/>
        </w:rPr>
        <w:t>–</w:t>
      </w:r>
      <w:r w:rsidRPr="00A97B38">
        <w:rPr>
          <w:rFonts w:ascii="Times New Roman" w:eastAsia="Calibri" w:hAnsi="Times New Roman" w:cs="Times New Roman"/>
          <w:sz w:val="28"/>
          <w:szCs w:val="28"/>
        </w:rPr>
        <w:t xml:space="preserve">социальной и </w:t>
      </w:r>
      <w:proofErr w:type="spellStart"/>
      <w:r w:rsidRPr="00A97B38">
        <w:rPr>
          <w:rFonts w:ascii="Times New Roman" w:eastAsia="Calibri" w:hAnsi="Times New Roman" w:cs="Times New Roman"/>
          <w:sz w:val="28"/>
          <w:szCs w:val="28"/>
        </w:rPr>
        <w:t>психолого</w:t>
      </w:r>
      <w:proofErr w:type="spellEnd"/>
      <w:r w:rsidR="002F40BD">
        <w:rPr>
          <w:rFonts w:ascii="Times New Roman" w:eastAsia="Calibri" w:hAnsi="Times New Roman" w:cs="Times New Roman"/>
          <w:sz w:val="28"/>
          <w:szCs w:val="28"/>
        </w:rPr>
        <w:t>–</w:t>
      </w:r>
      <w:r w:rsidRPr="00A97B38">
        <w:rPr>
          <w:rFonts w:ascii="Times New Roman" w:eastAsia="Calibri" w:hAnsi="Times New Roman" w:cs="Times New Roman"/>
          <w:sz w:val="28"/>
          <w:szCs w:val="28"/>
        </w:rPr>
        <w:t xml:space="preserve">педагогической работы; </w:t>
      </w:r>
    </w:p>
    <w:p w:rsidR="00A97B38" w:rsidRPr="00A97B38" w:rsidRDefault="00A97B38" w:rsidP="00CC2FFD">
      <w:pPr>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xml:space="preserve">– предоставление </w:t>
      </w:r>
      <w:r w:rsidR="008476A8">
        <w:rPr>
          <w:rFonts w:ascii="Times New Roman" w:eastAsia="Calibri" w:hAnsi="Times New Roman" w:cs="Times New Roman"/>
          <w:sz w:val="28"/>
          <w:szCs w:val="28"/>
        </w:rPr>
        <w:t>необходимой медицинской помощи</w:t>
      </w:r>
      <w:r w:rsidR="008476A8">
        <w:rPr>
          <w:rStyle w:val="ac"/>
          <w:rFonts w:ascii="Times New Roman" w:eastAsia="Calibri" w:hAnsi="Times New Roman" w:cs="Times New Roman"/>
          <w:sz w:val="28"/>
          <w:szCs w:val="28"/>
        </w:rPr>
        <w:footnoteReference w:id="11"/>
      </w:r>
      <w:r w:rsidRPr="00A97B38">
        <w:rPr>
          <w:rFonts w:ascii="Times New Roman" w:eastAsia="Calibri" w:hAnsi="Times New Roman" w:cs="Times New Roman"/>
          <w:sz w:val="28"/>
          <w:szCs w:val="28"/>
        </w:rPr>
        <w:t>.</w:t>
      </w:r>
    </w:p>
    <w:p w:rsidR="00A97B38" w:rsidRPr="00A97B38" w:rsidRDefault="00A97B38" w:rsidP="00CC2FFD">
      <w:pPr>
        <w:tabs>
          <w:tab w:val="left" w:pos="1155"/>
        </w:tabs>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Направления социальной работы базируются на применении следующих нормативно</w:t>
      </w:r>
      <w:r w:rsidR="002F40BD">
        <w:rPr>
          <w:rFonts w:ascii="Times New Roman" w:eastAsia="Calibri" w:hAnsi="Times New Roman" w:cs="Times New Roman"/>
          <w:sz w:val="28"/>
          <w:szCs w:val="28"/>
        </w:rPr>
        <w:t>–</w:t>
      </w:r>
      <w:r w:rsidRPr="00A97B38">
        <w:rPr>
          <w:rFonts w:ascii="Times New Roman" w:eastAsia="Calibri" w:hAnsi="Times New Roman" w:cs="Times New Roman"/>
          <w:sz w:val="28"/>
          <w:szCs w:val="28"/>
        </w:rPr>
        <w:t>правовых актов: на международном уровне: Всеобщая декл</w:t>
      </w:r>
      <w:r w:rsidR="00A15DB2" w:rsidRPr="005C034A">
        <w:rPr>
          <w:rFonts w:ascii="Times New Roman" w:eastAsia="Calibri" w:hAnsi="Times New Roman" w:cs="Times New Roman"/>
          <w:sz w:val="28"/>
          <w:szCs w:val="28"/>
        </w:rPr>
        <w:t>арация прав человека 1948 г.</w:t>
      </w:r>
      <w:r w:rsidRPr="00A97B38">
        <w:rPr>
          <w:rFonts w:ascii="Times New Roman" w:eastAsia="Calibri" w:hAnsi="Times New Roman" w:cs="Times New Roman"/>
          <w:sz w:val="28"/>
          <w:szCs w:val="28"/>
        </w:rPr>
        <w:t>, Конвен</w:t>
      </w:r>
      <w:r w:rsidR="00A15DB2" w:rsidRPr="005C034A">
        <w:rPr>
          <w:rFonts w:ascii="Times New Roman" w:eastAsia="Calibri" w:hAnsi="Times New Roman" w:cs="Times New Roman"/>
          <w:sz w:val="28"/>
          <w:szCs w:val="28"/>
        </w:rPr>
        <w:t>цию о правах ребенка 1989 г.</w:t>
      </w:r>
      <w:r w:rsidRPr="00A97B38">
        <w:rPr>
          <w:rFonts w:ascii="Times New Roman" w:eastAsia="Calibri" w:hAnsi="Times New Roman" w:cs="Times New Roman"/>
          <w:sz w:val="28"/>
          <w:szCs w:val="28"/>
        </w:rPr>
        <w:t>, Конвенцию о правах инвалидов 20</w:t>
      </w:r>
      <w:r w:rsidR="00A15DB2" w:rsidRPr="005C034A">
        <w:rPr>
          <w:rFonts w:ascii="Times New Roman" w:eastAsia="Calibri" w:hAnsi="Times New Roman" w:cs="Times New Roman"/>
          <w:sz w:val="28"/>
          <w:szCs w:val="28"/>
        </w:rPr>
        <w:t xml:space="preserve">06 </w:t>
      </w:r>
      <w:proofErr w:type="spellStart"/>
      <w:proofErr w:type="gramStart"/>
      <w:r w:rsidR="00A15DB2" w:rsidRPr="005C034A">
        <w:rPr>
          <w:rFonts w:ascii="Times New Roman" w:eastAsia="Calibri" w:hAnsi="Times New Roman" w:cs="Times New Roman"/>
          <w:sz w:val="28"/>
          <w:szCs w:val="28"/>
        </w:rPr>
        <w:t>г.</w:t>
      </w:r>
      <w:r w:rsidRPr="00A97B38">
        <w:rPr>
          <w:rFonts w:ascii="Times New Roman" w:eastAsia="Calibri" w:hAnsi="Times New Roman" w:cs="Times New Roman"/>
          <w:sz w:val="28"/>
          <w:szCs w:val="28"/>
        </w:rPr>
        <w:t>.и</w:t>
      </w:r>
      <w:proofErr w:type="spellEnd"/>
      <w:proofErr w:type="gramEnd"/>
      <w:r w:rsidRPr="00A97B38">
        <w:rPr>
          <w:rFonts w:ascii="Times New Roman" w:eastAsia="Calibri" w:hAnsi="Times New Roman" w:cs="Times New Roman"/>
          <w:sz w:val="28"/>
          <w:szCs w:val="28"/>
        </w:rPr>
        <w:t xml:space="preserve"> др. </w:t>
      </w:r>
    </w:p>
    <w:p w:rsidR="00A97B38" w:rsidRPr="00A97B38" w:rsidRDefault="00A97B38" w:rsidP="00A15DB2">
      <w:pPr>
        <w:tabs>
          <w:tab w:val="left" w:pos="0"/>
        </w:tabs>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В рамках национального аспекта уделяется внимание, в пе</w:t>
      </w:r>
      <w:r w:rsidR="00A15DB2" w:rsidRPr="005C034A">
        <w:rPr>
          <w:rFonts w:ascii="Times New Roman" w:eastAsia="Calibri" w:hAnsi="Times New Roman" w:cs="Times New Roman"/>
          <w:sz w:val="28"/>
          <w:szCs w:val="28"/>
        </w:rPr>
        <w:t xml:space="preserve">рвую очередь, Конституции РФ, а также </w:t>
      </w:r>
      <w:r w:rsidRPr="00A97B38">
        <w:rPr>
          <w:rFonts w:ascii="Times New Roman" w:eastAsia="Calibri" w:hAnsi="Times New Roman" w:cs="Times New Roman"/>
          <w:sz w:val="28"/>
          <w:szCs w:val="28"/>
        </w:rPr>
        <w:t>Федеральному закону «О социальной защите инвал</w:t>
      </w:r>
      <w:r w:rsidR="00A15DB2" w:rsidRPr="005C034A">
        <w:rPr>
          <w:rFonts w:ascii="Times New Roman" w:eastAsia="Calibri" w:hAnsi="Times New Roman" w:cs="Times New Roman"/>
          <w:sz w:val="28"/>
          <w:szCs w:val="28"/>
        </w:rPr>
        <w:t>идов в Российской Федерации</w:t>
      </w:r>
      <w:proofErr w:type="gramStart"/>
      <w:r w:rsidR="00A15DB2" w:rsidRPr="005C034A">
        <w:rPr>
          <w:rFonts w:ascii="Times New Roman" w:eastAsia="Calibri" w:hAnsi="Times New Roman" w:cs="Times New Roman"/>
          <w:sz w:val="28"/>
          <w:szCs w:val="28"/>
        </w:rPr>
        <w:t>»</w:t>
      </w:r>
      <w:r w:rsidRPr="00A97B38">
        <w:rPr>
          <w:rFonts w:ascii="Times New Roman" w:eastAsia="Calibri" w:hAnsi="Times New Roman" w:cs="Times New Roman"/>
          <w:sz w:val="28"/>
          <w:szCs w:val="28"/>
        </w:rPr>
        <w:t>,  Федеральному</w:t>
      </w:r>
      <w:proofErr w:type="gramEnd"/>
      <w:r w:rsidRPr="00A97B38">
        <w:rPr>
          <w:rFonts w:ascii="Times New Roman" w:eastAsia="Calibri" w:hAnsi="Times New Roman" w:cs="Times New Roman"/>
          <w:sz w:val="28"/>
          <w:szCs w:val="28"/>
        </w:rPr>
        <w:t xml:space="preserve"> закону «Об основах социального обслуживания гра</w:t>
      </w:r>
      <w:r w:rsidR="00A15DB2" w:rsidRPr="005C034A">
        <w:rPr>
          <w:rFonts w:ascii="Times New Roman" w:eastAsia="Calibri" w:hAnsi="Times New Roman" w:cs="Times New Roman"/>
          <w:sz w:val="28"/>
          <w:szCs w:val="28"/>
        </w:rPr>
        <w:t>ждан в Российской Федерации»</w:t>
      </w:r>
      <w:r w:rsidRPr="00A97B38">
        <w:rPr>
          <w:rFonts w:ascii="Times New Roman" w:eastAsia="Calibri" w:hAnsi="Times New Roman" w:cs="Times New Roman"/>
          <w:sz w:val="28"/>
          <w:szCs w:val="28"/>
        </w:rPr>
        <w:t>, «О государ</w:t>
      </w:r>
      <w:r w:rsidR="00A15DB2" w:rsidRPr="005C034A">
        <w:rPr>
          <w:rFonts w:ascii="Times New Roman" w:eastAsia="Calibri" w:hAnsi="Times New Roman" w:cs="Times New Roman"/>
          <w:sz w:val="28"/>
          <w:szCs w:val="28"/>
        </w:rPr>
        <w:t>ственной социальной помощи»</w:t>
      </w:r>
      <w:r w:rsidRPr="00A97B38">
        <w:rPr>
          <w:rFonts w:ascii="Times New Roman" w:eastAsia="Calibri" w:hAnsi="Times New Roman" w:cs="Times New Roman"/>
          <w:sz w:val="28"/>
          <w:szCs w:val="28"/>
        </w:rPr>
        <w:t>.</w:t>
      </w:r>
    </w:p>
    <w:p w:rsidR="00A97B38" w:rsidRPr="00A97B38" w:rsidRDefault="00A97B38" w:rsidP="00A15DB2">
      <w:pPr>
        <w:tabs>
          <w:tab w:val="left" w:pos="0"/>
        </w:tabs>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xml:space="preserve">Целью социальной работы является создание благоприятных условий для личностного развития (физического, социального, духовно–нравственного, </w:t>
      </w:r>
      <w:r w:rsidRPr="00A97B38">
        <w:rPr>
          <w:rFonts w:ascii="Times New Roman" w:eastAsia="Calibri" w:hAnsi="Times New Roman" w:cs="Times New Roman"/>
          <w:sz w:val="28"/>
          <w:szCs w:val="28"/>
        </w:rPr>
        <w:lastRenderedPageBreak/>
        <w:t>интеллектуального), оказание комплексной соци</w:t>
      </w:r>
      <w:r w:rsidR="008476A8">
        <w:rPr>
          <w:rFonts w:ascii="Times New Roman" w:eastAsia="Calibri" w:hAnsi="Times New Roman" w:cs="Times New Roman"/>
          <w:sz w:val="28"/>
          <w:szCs w:val="28"/>
        </w:rPr>
        <w:t>ально–психологической помощи</w:t>
      </w:r>
      <w:r w:rsidR="008476A8">
        <w:rPr>
          <w:rStyle w:val="ac"/>
          <w:rFonts w:ascii="Times New Roman" w:eastAsia="Calibri" w:hAnsi="Times New Roman" w:cs="Times New Roman"/>
          <w:sz w:val="28"/>
          <w:szCs w:val="28"/>
        </w:rPr>
        <w:footnoteReference w:id="12"/>
      </w:r>
      <w:r w:rsidRPr="00A97B38">
        <w:rPr>
          <w:rFonts w:ascii="Times New Roman" w:eastAsia="Calibri" w:hAnsi="Times New Roman" w:cs="Times New Roman"/>
          <w:sz w:val="28"/>
          <w:szCs w:val="28"/>
          <w:lang w:eastAsia="ru-RU"/>
        </w:rPr>
        <w:t>.</w:t>
      </w:r>
    </w:p>
    <w:p w:rsidR="00A97B38" w:rsidRPr="00A97B38" w:rsidRDefault="00A97B38" w:rsidP="00A15DB2">
      <w:pPr>
        <w:tabs>
          <w:tab w:val="left" w:pos="0"/>
          <w:tab w:val="left" w:pos="993"/>
        </w:tabs>
        <w:spacing w:after="0" w:line="360" w:lineRule="auto"/>
        <w:ind w:firstLine="709"/>
        <w:contextualSpacing/>
        <w:jc w:val="both"/>
        <w:rPr>
          <w:rFonts w:ascii="Times New Roman" w:eastAsia="Calibri" w:hAnsi="Times New Roman" w:cs="Times New Roman"/>
          <w:sz w:val="28"/>
          <w:szCs w:val="28"/>
          <w:lang w:eastAsia="ru-RU"/>
        </w:rPr>
      </w:pPr>
      <w:proofErr w:type="gramStart"/>
      <w:r w:rsidRPr="00A97B38">
        <w:rPr>
          <w:rFonts w:ascii="Times New Roman" w:eastAsia="Calibri" w:hAnsi="Times New Roman" w:cs="Times New Roman"/>
          <w:sz w:val="28"/>
          <w:szCs w:val="28"/>
          <w:lang w:eastAsia="ru-RU"/>
        </w:rPr>
        <w:t>Форма  социальной</w:t>
      </w:r>
      <w:proofErr w:type="gramEnd"/>
      <w:r w:rsidRPr="00A97B38">
        <w:rPr>
          <w:rFonts w:ascii="Times New Roman" w:eastAsia="Calibri" w:hAnsi="Times New Roman" w:cs="Times New Roman"/>
          <w:sz w:val="28"/>
          <w:szCs w:val="28"/>
          <w:lang w:eastAsia="ru-RU"/>
        </w:rPr>
        <w:t xml:space="preserve"> работы – это внешнее выражение организации взаимодействия  специалиста и клиента. </w:t>
      </w:r>
    </w:p>
    <w:p w:rsidR="00A97B38" w:rsidRPr="00A97B38" w:rsidRDefault="00A97B38" w:rsidP="00A15DB2">
      <w:pPr>
        <w:tabs>
          <w:tab w:val="left" w:pos="0"/>
          <w:tab w:val="left" w:pos="993"/>
        </w:tabs>
        <w:spacing w:after="0" w:line="360" w:lineRule="auto"/>
        <w:ind w:firstLine="709"/>
        <w:contextualSpacing/>
        <w:jc w:val="both"/>
        <w:rPr>
          <w:rFonts w:ascii="Times New Roman" w:eastAsia="Calibri" w:hAnsi="Times New Roman" w:cs="Times New Roman"/>
          <w:sz w:val="28"/>
          <w:szCs w:val="28"/>
          <w:lang w:eastAsia="ru-RU"/>
        </w:rPr>
      </w:pPr>
      <w:r w:rsidRPr="00A97B38">
        <w:rPr>
          <w:rFonts w:ascii="Times New Roman" w:eastAsia="Calibri" w:hAnsi="Times New Roman" w:cs="Times New Roman"/>
          <w:sz w:val="28"/>
          <w:szCs w:val="28"/>
          <w:lang w:eastAsia="ru-RU"/>
        </w:rPr>
        <w:t>Выделяются следующие формы</w:t>
      </w:r>
      <w:r w:rsidR="008476A8">
        <w:rPr>
          <w:rStyle w:val="ac"/>
          <w:rFonts w:ascii="Times New Roman" w:eastAsia="Calibri" w:hAnsi="Times New Roman" w:cs="Times New Roman"/>
          <w:sz w:val="28"/>
          <w:szCs w:val="28"/>
          <w:lang w:eastAsia="ru-RU"/>
        </w:rPr>
        <w:footnoteReference w:id="13"/>
      </w:r>
      <w:r w:rsidRPr="00A97B38">
        <w:rPr>
          <w:rFonts w:ascii="Times New Roman" w:eastAsia="Calibri" w:hAnsi="Times New Roman" w:cs="Times New Roman"/>
          <w:sz w:val="28"/>
          <w:szCs w:val="28"/>
          <w:lang w:eastAsia="ru-RU"/>
        </w:rPr>
        <w:t>:</w:t>
      </w:r>
    </w:p>
    <w:p w:rsidR="00A97B38" w:rsidRPr="00A97B38" w:rsidRDefault="00A97B38" w:rsidP="00A15DB2">
      <w:pPr>
        <w:tabs>
          <w:tab w:val="left" w:pos="0"/>
          <w:tab w:val="left" w:pos="993"/>
        </w:tabs>
        <w:spacing w:after="0" w:line="360" w:lineRule="auto"/>
        <w:ind w:firstLine="709"/>
        <w:contextualSpacing/>
        <w:jc w:val="both"/>
        <w:rPr>
          <w:rFonts w:ascii="Times New Roman" w:eastAsia="Calibri" w:hAnsi="Times New Roman" w:cs="Times New Roman"/>
          <w:sz w:val="28"/>
          <w:szCs w:val="28"/>
          <w:lang w:eastAsia="ru-RU"/>
        </w:rPr>
      </w:pPr>
      <w:r w:rsidRPr="00A97B38">
        <w:rPr>
          <w:rFonts w:ascii="Times New Roman" w:eastAsia="Calibri" w:hAnsi="Times New Roman" w:cs="Times New Roman"/>
          <w:sz w:val="28"/>
          <w:szCs w:val="28"/>
          <w:lang w:eastAsia="ru-RU"/>
        </w:rPr>
        <w:t>– социальный патронаж;</w:t>
      </w:r>
    </w:p>
    <w:p w:rsidR="00A97B38" w:rsidRPr="00A97B38" w:rsidRDefault="00A97B38" w:rsidP="00A15DB2">
      <w:pPr>
        <w:tabs>
          <w:tab w:val="left" w:pos="0"/>
          <w:tab w:val="left" w:pos="993"/>
        </w:tabs>
        <w:spacing w:after="0" w:line="360" w:lineRule="auto"/>
        <w:ind w:firstLine="709"/>
        <w:contextualSpacing/>
        <w:jc w:val="both"/>
        <w:rPr>
          <w:rFonts w:ascii="Times New Roman" w:eastAsia="Calibri" w:hAnsi="Times New Roman" w:cs="Times New Roman"/>
          <w:sz w:val="28"/>
          <w:szCs w:val="28"/>
          <w:lang w:eastAsia="ru-RU"/>
        </w:rPr>
      </w:pPr>
      <w:r w:rsidRPr="00A97B38">
        <w:rPr>
          <w:rFonts w:ascii="Times New Roman" w:eastAsia="Calibri" w:hAnsi="Times New Roman" w:cs="Times New Roman"/>
          <w:sz w:val="28"/>
          <w:szCs w:val="28"/>
          <w:lang w:eastAsia="ru-RU"/>
        </w:rPr>
        <w:t>– консультационные беседы;</w:t>
      </w:r>
    </w:p>
    <w:p w:rsidR="00A97B38" w:rsidRPr="00A97B38" w:rsidRDefault="008476A8" w:rsidP="003A2D48">
      <w:pPr>
        <w:tabs>
          <w:tab w:val="left" w:pos="0"/>
          <w:tab w:val="left" w:pos="993"/>
        </w:tabs>
        <w:spacing w:after="0" w:line="36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тренинг</w:t>
      </w:r>
      <w:r w:rsidR="00A97B38" w:rsidRPr="00A97B38">
        <w:rPr>
          <w:rFonts w:ascii="Times New Roman" w:eastAsia="Calibri" w:hAnsi="Times New Roman" w:cs="Times New Roman"/>
          <w:sz w:val="28"/>
          <w:szCs w:val="28"/>
          <w:lang w:eastAsia="ru-RU"/>
        </w:rPr>
        <w:t>.</w:t>
      </w:r>
    </w:p>
    <w:p w:rsidR="00A97B38" w:rsidRPr="00A97B38" w:rsidRDefault="00A97B38" w:rsidP="00A15DB2">
      <w:pPr>
        <w:tabs>
          <w:tab w:val="left" w:pos="0"/>
        </w:tabs>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Одна из форм</w:t>
      </w:r>
      <w:r w:rsidR="0096416B" w:rsidRPr="005C034A">
        <w:rPr>
          <w:rFonts w:ascii="Times New Roman" w:eastAsia="Calibri" w:hAnsi="Times New Roman" w:cs="Times New Roman"/>
          <w:sz w:val="28"/>
          <w:szCs w:val="28"/>
        </w:rPr>
        <w:t xml:space="preserve"> </w:t>
      </w:r>
      <w:r w:rsidRPr="00A97B38">
        <w:rPr>
          <w:rFonts w:ascii="Times New Roman" w:eastAsia="Calibri" w:hAnsi="Times New Roman" w:cs="Times New Roman"/>
          <w:sz w:val="28"/>
          <w:szCs w:val="28"/>
        </w:rPr>
        <w:t>– социальный патронаж. Представляет собой посещение на дому с диагностическими, контрольными, адапта</w:t>
      </w:r>
      <w:r w:rsidR="0096416B" w:rsidRPr="005C034A">
        <w:rPr>
          <w:rFonts w:ascii="Times New Roman" w:eastAsia="Calibri" w:hAnsi="Times New Roman" w:cs="Times New Roman"/>
          <w:sz w:val="28"/>
          <w:szCs w:val="28"/>
        </w:rPr>
        <w:t>ционно–реабилитационными целями</w:t>
      </w:r>
      <w:r w:rsidRPr="00A97B38">
        <w:rPr>
          <w:rFonts w:ascii="Times New Roman" w:eastAsia="Calibri" w:hAnsi="Times New Roman" w:cs="Times New Roman"/>
          <w:sz w:val="28"/>
          <w:szCs w:val="28"/>
        </w:rPr>
        <w:t>.</w:t>
      </w:r>
    </w:p>
    <w:p w:rsidR="00A97B38" w:rsidRPr="00A97B38" w:rsidRDefault="00A97B38" w:rsidP="00A15DB2">
      <w:pPr>
        <w:tabs>
          <w:tab w:val="left" w:pos="0"/>
        </w:tabs>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Наряду с патронажем, занимающим важное место, следует выделить консультационные беседы. Консультирование, по определению, предназначено в основном для оказания помощи практически здоровым людям, испытывающим затруднения при решении жизненных задач.</w:t>
      </w:r>
    </w:p>
    <w:p w:rsidR="00A97B38" w:rsidRPr="00A97B38" w:rsidRDefault="00A97B38" w:rsidP="00A15DB2">
      <w:pPr>
        <w:tabs>
          <w:tab w:val="left" w:pos="0"/>
        </w:tabs>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Наряду с индивидуальными консультативными беседами, могут применяться групповые методы работы</w:t>
      </w:r>
      <w:r w:rsidR="0096416B" w:rsidRPr="005C034A">
        <w:rPr>
          <w:rFonts w:ascii="Times New Roman" w:eastAsia="Calibri" w:hAnsi="Times New Roman" w:cs="Times New Roman"/>
          <w:sz w:val="28"/>
          <w:szCs w:val="28"/>
        </w:rPr>
        <w:t xml:space="preserve"> </w:t>
      </w:r>
      <w:r w:rsidRPr="00A97B38">
        <w:rPr>
          <w:rFonts w:ascii="Times New Roman" w:eastAsia="Calibri" w:hAnsi="Times New Roman" w:cs="Times New Roman"/>
          <w:sz w:val="28"/>
          <w:szCs w:val="28"/>
        </w:rPr>
        <w:t>– тренинги.</w:t>
      </w:r>
    </w:p>
    <w:p w:rsidR="00A97B38" w:rsidRPr="00A97B38" w:rsidRDefault="00A97B38" w:rsidP="00A15DB2">
      <w:pPr>
        <w:tabs>
          <w:tab w:val="left" w:pos="0"/>
        </w:tabs>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Социально–психологический тренинг определяется как область практической психологии, ориентированная на использование активных методов групповой психологической работы с целью развития компетентности в общении.</w:t>
      </w:r>
    </w:p>
    <w:p w:rsidR="00A97B38" w:rsidRPr="00A97B38" w:rsidRDefault="00A97B38" w:rsidP="00A15DB2">
      <w:pPr>
        <w:tabs>
          <w:tab w:val="left" w:pos="0"/>
        </w:tabs>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Еще одна форма социальной работы – мониторинг</w:t>
      </w:r>
      <w:r w:rsidR="0096416B" w:rsidRPr="005C034A">
        <w:rPr>
          <w:rFonts w:ascii="Times New Roman" w:eastAsia="Calibri" w:hAnsi="Times New Roman" w:cs="Times New Roman"/>
          <w:sz w:val="28"/>
          <w:szCs w:val="28"/>
        </w:rPr>
        <w:t xml:space="preserve"> </w:t>
      </w:r>
      <w:r w:rsidRPr="00A97B38">
        <w:rPr>
          <w:rFonts w:ascii="Times New Roman" w:eastAsia="Calibri" w:hAnsi="Times New Roman" w:cs="Times New Roman"/>
          <w:sz w:val="28"/>
          <w:szCs w:val="28"/>
        </w:rPr>
        <w:t>– это научно обоснованная система периодического сбора, обобщения и анализа социально–педагогической информации о проц</w:t>
      </w:r>
      <w:r w:rsidR="008476A8">
        <w:rPr>
          <w:rFonts w:ascii="Times New Roman" w:eastAsia="Calibri" w:hAnsi="Times New Roman" w:cs="Times New Roman"/>
          <w:sz w:val="28"/>
          <w:szCs w:val="28"/>
        </w:rPr>
        <w:t>ессах</w:t>
      </w:r>
      <w:r w:rsidR="008476A8">
        <w:rPr>
          <w:rStyle w:val="ac"/>
          <w:rFonts w:ascii="Times New Roman" w:eastAsia="Calibri" w:hAnsi="Times New Roman" w:cs="Times New Roman"/>
          <w:sz w:val="28"/>
          <w:szCs w:val="28"/>
        </w:rPr>
        <w:footnoteReference w:id="14"/>
      </w:r>
      <w:r w:rsidRPr="00A97B38">
        <w:rPr>
          <w:rFonts w:ascii="Times New Roman" w:eastAsia="Calibri" w:hAnsi="Times New Roman" w:cs="Times New Roman"/>
          <w:sz w:val="28"/>
          <w:szCs w:val="28"/>
        </w:rPr>
        <w:t>.</w:t>
      </w:r>
    </w:p>
    <w:p w:rsidR="00A97B38" w:rsidRPr="00A97B38" w:rsidRDefault="0096416B" w:rsidP="00A15DB2">
      <w:pPr>
        <w:tabs>
          <w:tab w:val="left" w:pos="0"/>
        </w:tabs>
        <w:spacing w:after="0" w:line="360" w:lineRule="auto"/>
        <w:ind w:firstLine="709"/>
        <w:contextualSpacing/>
        <w:jc w:val="both"/>
        <w:rPr>
          <w:rFonts w:ascii="Times New Roman" w:eastAsia="Calibri" w:hAnsi="Times New Roman" w:cs="Times New Roman"/>
          <w:sz w:val="28"/>
          <w:szCs w:val="28"/>
        </w:rPr>
      </w:pPr>
      <w:r w:rsidRPr="005C034A">
        <w:rPr>
          <w:rFonts w:ascii="Times New Roman" w:eastAsia="Calibri" w:hAnsi="Times New Roman" w:cs="Times New Roman"/>
          <w:sz w:val="28"/>
          <w:szCs w:val="28"/>
        </w:rPr>
        <w:lastRenderedPageBreak/>
        <w:t xml:space="preserve">Метод </w:t>
      </w:r>
      <w:r w:rsidR="00A97B38" w:rsidRPr="00A97B38">
        <w:rPr>
          <w:rFonts w:ascii="Times New Roman" w:eastAsia="Calibri" w:hAnsi="Times New Roman" w:cs="Times New Roman"/>
          <w:sz w:val="28"/>
          <w:szCs w:val="28"/>
        </w:rPr>
        <w:t>социальной работы – это способ взаимосвязанной деятельности специалиста, который способствует накоплению позитивного социального опыта, содействующего социа</w:t>
      </w:r>
      <w:r w:rsidR="00404145" w:rsidRPr="005C034A">
        <w:rPr>
          <w:rFonts w:ascii="Times New Roman" w:eastAsia="Calibri" w:hAnsi="Times New Roman" w:cs="Times New Roman"/>
          <w:sz w:val="28"/>
          <w:szCs w:val="28"/>
        </w:rPr>
        <w:t>лизации или реабилитации</w:t>
      </w:r>
      <w:r w:rsidR="00A97B38" w:rsidRPr="00A97B38">
        <w:rPr>
          <w:rFonts w:ascii="Times New Roman" w:eastAsia="Calibri" w:hAnsi="Times New Roman" w:cs="Times New Roman"/>
          <w:sz w:val="28"/>
          <w:szCs w:val="28"/>
        </w:rPr>
        <w:t xml:space="preserve">. </w:t>
      </w:r>
    </w:p>
    <w:p w:rsidR="00A97B38" w:rsidRPr="00A97B38" w:rsidRDefault="00A97B38" w:rsidP="00A15DB2">
      <w:pPr>
        <w:tabs>
          <w:tab w:val="left" w:pos="0"/>
        </w:tabs>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Основными методами выступают</w:t>
      </w:r>
      <w:r w:rsidR="008476A8">
        <w:rPr>
          <w:rStyle w:val="ac"/>
          <w:rFonts w:ascii="Times New Roman" w:eastAsia="Calibri" w:hAnsi="Times New Roman" w:cs="Times New Roman"/>
          <w:sz w:val="28"/>
          <w:szCs w:val="28"/>
        </w:rPr>
        <w:footnoteReference w:id="15"/>
      </w:r>
      <w:r w:rsidRPr="00A97B38">
        <w:rPr>
          <w:rFonts w:ascii="Times New Roman" w:eastAsia="Calibri" w:hAnsi="Times New Roman" w:cs="Times New Roman"/>
          <w:sz w:val="28"/>
          <w:szCs w:val="28"/>
        </w:rPr>
        <w:t>:</w:t>
      </w:r>
    </w:p>
    <w:p w:rsidR="00A97B38" w:rsidRPr="00A97B38" w:rsidRDefault="00A97B38" w:rsidP="00A15DB2">
      <w:pPr>
        <w:numPr>
          <w:ilvl w:val="0"/>
          <w:numId w:val="2"/>
        </w:numPr>
        <w:tabs>
          <w:tab w:val="left" w:pos="0"/>
        </w:tabs>
        <w:spacing w:after="0" w:line="360" w:lineRule="auto"/>
        <w:ind w:left="0"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xml:space="preserve"> Беседа.  Подразумевает под собой процесс получения информации на основе вербальной коммуникации, т.е. с помощью задаваемых вопросов и получаемых ответов. </w:t>
      </w:r>
    </w:p>
    <w:p w:rsidR="00A97B38" w:rsidRPr="00A97B38" w:rsidRDefault="00A97B38" w:rsidP="00A15DB2">
      <w:pPr>
        <w:numPr>
          <w:ilvl w:val="0"/>
          <w:numId w:val="2"/>
        </w:numPr>
        <w:tabs>
          <w:tab w:val="left" w:pos="0"/>
        </w:tabs>
        <w:spacing w:after="0" w:line="360" w:lineRule="auto"/>
        <w:ind w:left="0"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Анкетирование – метод множественного сбора статистического материала путем опроса испытуемых. По форме анкетирование может быть закрытое (с приведением полного набора вариантов ответов) и открытое (не содержит подсказок и не «навязывает» вариант ответа).</w:t>
      </w:r>
    </w:p>
    <w:p w:rsidR="00A97B38" w:rsidRPr="00A97B38" w:rsidRDefault="00A97B38" w:rsidP="00A15DB2">
      <w:pPr>
        <w:numPr>
          <w:ilvl w:val="0"/>
          <w:numId w:val="2"/>
        </w:numPr>
        <w:tabs>
          <w:tab w:val="left" w:pos="0"/>
        </w:tabs>
        <w:spacing w:after="0" w:line="360" w:lineRule="auto"/>
        <w:ind w:left="0"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xml:space="preserve">Интервью предусматривает заранее подготовленные вопросы. </w:t>
      </w:r>
    </w:p>
    <w:p w:rsidR="00A97B38" w:rsidRPr="00A97B38" w:rsidRDefault="00A97B38" w:rsidP="00A15DB2">
      <w:pPr>
        <w:numPr>
          <w:ilvl w:val="0"/>
          <w:numId w:val="2"/>
        </w:numPr>
        <w:tabs>
          <w:tab w:val="left" w:pos="0"/>
        </w:tabs>
        <w:spacing w:after="0" w:line="360" w:lineRule="auto"/>
        <w:ind w:left="0"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Тестирование – метод, основанный на решении определенных стандартизированных заданий</w:t>
      </w:r>
      <w:r w:rsidR="00404145" w:rsidRPr="005C034A">
        <w:rPr>
          <w:rFonts w:ascii="Times New Roman" w:eastAsia="Calibri" w:hAnsi="Times New Roman" w:cs="Times New Roman"/>
          <w:sz w:val="28"/>
          <w:szCs w:val="28"/>
        </w:rPr>
        <w:t>. Основная часть текстов содержи</w:t>
      </w:r>
      <w:r w:rsidRPr="00A97B38">
        <w:rPr>
          <w:rFonts w:ascii="Times New Roman" w:eastAsia="Calibri" w:hAnsi="Times New Roman" w:cs="Times New Roman"/>
          <w:sz w:val="28"/>
          <w:szCs w:val="28"/>
        </w:rPr>
        <w:t>т заранее разработанные инструкции по выполнению за</w:t>
      </w:r>
      <w:r w:rsidR="008476A8">
        <w:rPr>
          <w:rFonts w:ascii="Times New Roman" w:eastAsia="Calibri" w:hAnsi="Times New Roman" w:cs="Times New Roman"/>
          <w:sz w:val="28"/>
          <w:szCs w:val="28"/>
        </w:rPr>
        <w:t>даний и их интерпретации</w:t>
      </w:r>
      <w:r w:rsidRPr="00A97B38">
        <w:rPr>
          <w:rFonts w:ascii="Times New Roman" w:eastAsia="Calibri" w:hAnsi="Times New Roman" w:cs="Times New Roman"/>
          <w:sz w:val="28"/>
          <w:szCs w:val="28"/>
        </w:rPr>
        <w:t>.</w:t>
      </w:r>
    </w:p>
    <w:p w:rsidR="00A97B38" w:rsidRPr="00A97B38" w:rsidRDefault="00A97B38" w:rsidP="00A15DB2">
      <w:pPr>
        <w:tabs>
          <w:tab w:val="left" w:pos="0"/>
        </w:tabs>
        <w:spacing w:after="0" w:line="360" w:lineRule="auto"/>
        <w:ind w:right="-143" w:firstLine="709"/>
        <w:contextualSpacing/>
        <w:jc w:val="both"/>
        <w:rPr>
          <w:rFonts w:ascii="Times New Roman" w:eastAsia="Times New Roman" w:hAnsi="Times New Roman" w:cs="Times New Roman"/>
          <w:sz w:val="28"/>
          <w:szCs w:val="28"/>
          <w:lang w:eastAsia="ru-RU"/>
        </w:rPr>
      </w:pPr>
      <w:r w:rsidRPr="00A97B38">
        <w:rPr>
          <w:rFonts w:ascii="Times New Roman" w:eastAsia="Times New Roman" w:hAnsi="Times New Roman" w:cs="Times New Roman"/>
          <w:sz w:val="28"/>
          <w:szCs w:val="28"/>
          <w:lang w:eastAsia="ru-RU"/>
        </w:rPr>
        <w:t xml:space="preserve">Наиболее широкое распространение получили методы убеждение и упражнение. </w:t>
      </w:r>
    </w:p>
    <w:p w:rsidR="00A97B38" w:rsidRPr="00A97B38" w:rsidRDefault="00A97B38" w:rsidP="00A15DB2">
      <w:pPr>
        <w:tabs>
          <w:tab w:val="left" w:pos="0"/>
        </w:tabs>
        <w:spacing w:after="0" w:line="360" w:lineRule="auto"/>
        <w:ind w:right="-143" w:firstLine="709"/>
        <w:contextualSpacing/>
        <w:jc w:val="both"/>
        <w:rPr>
          <w:rFonts w:ascii="Times New Roman" w:eastAsia="Times New Roman" w:hAnsi="Times New Roman" w:cs="Times New Roman"/>
          <w:sz w:val="28"/>
          <w:szCs w:val="28"/>
          <w:lang w:eastAsia="ru-RU"/>
        </w:rPr>
      </w:pPr>
      <w:r w:rsidRPr="00A97B38">
        <w:rPr>
          <w:rFonts w:ascii="Times New Roman" w:eastAsia="Times New Roman" w:hAnsi="Times New Roman" w:cs="Times New Roman"/>
          <w:sz w:val="28"/>
          <w:szCs w:val="28"/>
          <w:lang w:eastAsia="ru-RU"/>
        </w:rPr>
        <w:t xml:space="preserve">Метод убеждения содействует трансформации принятых норм в обществе в мотивы </w:t>
      </w:r>
      <w:r w:rsidR="00404145" w:rsidRPr="005C034A">
        <w:rPr>
          <w:rFonts w:ascii="Times New Roman" w:eastAsia="Times New Roman" w:hAnsi="Times New Roman" w:cs="Times New Roman"/>
          <w:sz w:val="28"/>
          <w:szCs w:val="28"/>
          <w:lang w:eastAsia="ru-RU"/>
        </w:rPr>
        <w:t>деятельности и поведения</w:t>
      </w:r>
      <w:r w:rsidRPr="00A97B38">
        <w:rPr>
          <w:rFonts w:ascii="Times New Roman" w:eastAsia="Times New Roman" w:hAnsi="Times New Roman" w:cs="Times New Roman"/>
          <w:sz w:val="28"/>
          <w:szCs w:val="28"/>
          <w:lang w:eastAsia="ru-RU"/>
        </w:rPr>
        <w:t xml:space="preserve">, что способствует формированию убеждений.  </w:t>
      </w:r>
    </w:p>
    <w:p w:rsidR="00A97B38" w:rsidRPr="00A97B38" w:rsidRDefault="00A97B38" w:rsidP="00A15DB2">
      <w:pPr>
        <w:tabs>
          <w:tab w:val="left" w:pos="0"/>
        </w:tabs>
        <w:spacing w:after="0" w:line="360" w:lineRule="auto"/>
        <w:ind w:right="-143" w:firstLine="709"/>
        <w:contextualSpacing/>
        <w:jc w:val="both"/>
        <w:rPr>
          <w:rFonts w:ascii="Times New Roman" w:eastAsia="Times New Roman" w:hAnsi="Times New Roman" w:cs="Times New Roman"/>
          <w:sz w:val="28"/>
          <w:szCs w:val="28"/>
          <w:lang w:eastAsia="ru-RU"/>
        </w:rPr>
      </w:pPr>
      <w:r w:rsidRPr="00A97B38">
        <w:rPr>
          <w:rFonts w:ascii="Times New Roman" w:eastAsia="Times New Roman" w:hAnsi="Times New Roman" w:cs="Times New Roman"/>
          <w:sz w:val="28"/>
          <w:szCs w:val="28"/>
          <w:lang w:eastAsia="ru-RU"/>
        </w:rPr>
        <w:t>Убеждение выступает формой регуляции социально</w:t>
      </w:r>
      <w:r w:rsidR="00404145" w:rsidRPr="005C034A">
        <w:rPr>
          <w:rFonts w:ascii="Times New Roman" w:eastAsia="Times New Roman" w:hAnsi="Times New Roman" w:cs="Times New Roman"/>
          <w:sz w:val="28"/>
          <w:szCs w:val="28"/>
          <w:lang w:eastAsia="ru-RU"/>
        </w:rPr>
        <w:t xml:space="preserve">го взаимодействия </w:t>
      </w:r>
      <w:proofErr w:type="gramStart"/>
      <w:r w:rsidR="00404145" w:rsidRPr="005C034A">
        <w:rPr>
          <w:rFonts w:ascii="Times New Roman" w:eastAsia="Times New Roman" w:hAnsi="Times New Roman" w:cs="Times New Roman"/>
          <w:sz w:val="28"/>
          <w:szCs w:val="28"/>
          <w:lang w:eastAsia="ru-RU"/>
        </w:rPr>
        <w:t xml:space="preserve">между </w:t>
      </w:r>
      <w:r w:rsidRPr="00A97B38">
        <w:rPr>
          <w:rFonts w:ascii="Times New Roman" w:eastAsia="Times New Roman" w:hAnsi="Times New Roman" w:cs="Times New Roman"/>
          <w:sz w:val="28"/>
          <w:szCs w:val="28"/>
          <w:lang w:eastAsia="ru-RU"/>
        </w:rPr>
        <w:t xml:space="preserve"> </w:t>
      </w:r>
      <w:r w:rsidR="00404145" w:rsidRPr="005C034A">
        <w:rPr>
          <w:rFonts w:ascii="Times New Roman" w:eastAsia="Times New Roman" w:hAnsi="Times New Roman" w:cs="Times New Roman"/>
          <w:sz w:val="28"/>
          <w:szCs w:val="28"/>
          <w:lang w:eastAsia="ru-RU"/>
        </w:rPr>
        <w:t>личностью</w:t>
      </w:r>
      <w:proofErr w:type="gramEnd"/>
      <w:r w:rsidR="00404145" w:rsidRPr="005C034A">
        <w:rPr>
          <w:rFonts w:ascii="Times New Roman" w:eastAsia="Times New Roman" w:hAnsi="Times New Roman" w:cs="Times New Roman"/>
          <w:sz w:val="28"/>
          <w:szCs w:val="28"/>
          <w:lang w:eastAsia="ru-RU"/>
        </w:rPr>
        <w:t xml:space="preserve"> </w:t>
      </w:r>
      <w:r w:rsidRPr="00A97B38">
        <w:rPr>
          <w:rFonts w:ascii="Times New Roman" w:eastAsia="Times New Roman" w:hAnsi="Times New Roman" w:cs="Times New Roman"/>
          <w:sz w:val="28"/>
          <w:szCs w:val="28"/>
          <w:lang w:eastAsia="ru-RU"/>
        </w:rPr>
        <w:t>и обществом. При применении метода убеждения необходимо учитывать пси</w:t>
      </w:r>
      <w:r w:rsidR="00404145" w:rsidRPr="005C034A">
        <w:rPr>
          <w:rFonts w:ascii="Times New Roman" w:eastAsia="Times New Roman" w:hAnsi="Times New Roman" w:cs="Times New Roman"/>
          <w:sz w:val="28"/>
          <w:szCs w:val="28"/>
          <w:lang w:eastAsia="ru-RU"/>
        </w:rPr>
        <w:t>хологические особенности</w:t>
      </w:r>
      <w:r w:rsidRPr="00A97B38">
        <w:rPr>
          <w:rFonts w:ascii="Times New Roman" w:eastAsia="Times New Roman" w:hAnsi="Times New Roman" w:cs="Times New Roman"/>
          <w:sz w:val="28"/>
          <w:szCs w:val="28"/>
          <w:lang w:eastAsia="ru-RU"/>
        </w:rPr>
        <w:t xml:space="preserve">, уровень воспитанности, интересы, личный опыт. </w:t>
      </w:r>
    </w:p>
    <w:p w:rsidR="00A97B38" w:rsidRPr="00A97B38" w:rsidRDefault="00A97B38" w:rsidP="00A15DB2">
      <w:pPr>
        <w:tabs>
          <w:tab w:val="left" w:pos="0"/>
        </w:tabs>
        <w:spacing w:after="0" w:line="360" w:lineRule="auto"/>
        <w:ind w:right="-143" w:firstLine="709"/>
        <w:contextualSpacing/>
        <w:jc w:val="both"/>
        <w:rPr>
          <w:rFonts w:ascii="Times New Roman" w:eastAsia="Times New Roman" w:hAnsi="Times New Roman" w:cs="Times New Roman"/>
          <w:sz w:val="28"/>
          <w:szCs w:val="28"/>
          <w:lang w:eastAsia="ru-RU"/>
        </w:rPr>
      </w:pPr>
      <w:r w:rsidRPr="00A97B38">
        <w:rPr>
          <w:rFonts w:ascii="Times New Roman" w:eastAsia="Times New Roman" w:hAnsi="Times New Roman" w:cs="Times New Roman"/>
          <w:sz w:val="28"/>
          <w:szCs w:val="28"/>
          <w:lang w:eastAsia="ru-RU"/>
        </w:rPr>
        <w:t xml:space="preserve">Убеждение может реализовываться </w:t>
      </w:r>
      <w:proofErr w:type="gramStart"/>
      <w:r w:rsidRPr="00A97B38">
        <w:rPr>
          <w:rFonts w:ascii="Times New Roman" w:eastAsia="Times New Roman" w:hAnsi="Times New Roman" w:cs="Times New Roman"/>
          <w:sz w:val="28"/>
          <w:szCs w:val="28"/>
          <w:lang w:eastAsia="ru-RU"/>
        </w:rPr>
        <w:t>через  рассказ</w:t>
      </w:r>
      <w:proofErr w:type="gramEnd"/>
      <w:r w:rsidRPr="00A97B38">
        <w:rPr>
          <w:rFonts w:ascii="Times New Roman" w:eastAsia="Times New Roman" w:hAnsi="Times New Roman" w:cs="Times New Roman"/>
          <w:sz w:val="28"/>
          <w:szCs w:val="28"/>
          <w:lang w:eastAsia="ru-RU"/>
        </w:rPr>
        <w:t xml:space="preserve">,  лекции, диспут, положительный пример. </w:t>
      </w:r>
    </w:p>
    <w:p w:rsidR="00A97B38" w:rsidRPr="00A97B38" w:rsidRDefault="00A97B38" w:rsidP="00404145">
      <w:pPr>
        <w:tabs>
          <w:tab w:val="left" w:pos="0"/>
        </w:tabs>
        <w:spacing w:after="0" w:line="360" w:lineRule="auto"/>
        <w:ind w:right="-143" w:firstLine="709"/>
        <w:contextualSpacing/>
        <w:jc w:val="both"/>
        <w:rPr>
          <w:rFonts w:ascii="Times New Roman" w:eastAsia="Times New Roman" w:hAnsi="Times New Roman" w:cs="Times New Roman"/>
          <w:sz w:val="28"/>
          <w:szCs w:val="28"/>
          <w:lang w:eastAsia="ru-RU"/>
        </w:rPr>
      </w:pPr>
      <w:r w:rsidRPr="00A97B38">
        <w:rPr>
          <w:rFonts w:ascii="Times New Roman" w:eastAsia="Times New Roman" w:hAnsi="Times New Roman" w:cs="Times New Roman"/>
          <w:sz w:val="28"/>
          <w:szCs w:val="28"/>
          <w:lang w:eastAsia="ru-RU"/>
        </w:rPr>
        <w:t xml:space="preserve">Рассказы и лекции – монологические формы методов, которые ведутся от одного лица – специалиста. Они используются для разъяснения нравственных </w:t>
      </w:r>
      <w:r w:rsidRPr="00A97B38">
        <w:rPr>
          <w:rFonts w:ascii="Times New Roman" w:eastAsia="Times New Roman" w:hAnsi="Times New Roman" w:cs="Times New Roman"/>
          <w:sz w:val="28"/>
          <w:szCs w:val="28"/>
          <w:lang w:eastAsia="ru-RU"/>
        </w:rPr>
        <w:lastRenderedPageBreak/>
        <w:t xml:space="preserve">понятий. Диспут – </w:t>
      </w:r>
      <w:r w:rsidR="00404145" w:rsidRPr="005C034A">
        <w:rPr>
          <w:rFonts w:ascii="Times New Roman" w:eastAsia="Times New Roman" w:hAnsi="Times New Roman" w:cs="Times New Roman"/>
          <w:sz w:val="28"/>
          <w:szCs w:val="28"/>
          <w:lang w:eastAsia="ru-RU"/>
        </w:rPr>
        <w:t>диалогическая форма метода</w:t>
      </w:r>
      <w:r w:rsidRPr="00A97B38">
        <w:rPr>
          <w:rFonts w:ascii="Times New Roman" w:eastAsia="Times New Roman" w:hAnsi="Times New Roman" w:cs="Times New Roman"/>
          <w:sz w:val="28"/>
          <w:szCs w:val="28"/>
          <w:lang w:eastAsia="ru-RU"/>
        </w:rPr>
        <w:t xml:space="preserve">. Используется для формирования суждений. </w:t>
      </w:r>
    </w:p>
    <w:p w:rsidR="00A97B38" w:rsidRPr="00A97B38" w:rsidRDefault="00A97B38" w:rsidP="00A15DB2">
      <w:pPr>
        <w:tabs>
          <w:tab w:val="left" w:pos="0"/>
        </w:tabs>
        <w:spacing w:after="0" w:line="360" w:lineRule="auto"/>
        <w:ind w:right="-143" w:firstLine="709"/>
        <w:contextualSpacing/>
        <w:jc w:val="both"/>
        <w:rPr>
          <w:rFonts w:ascii="Times New Roman" w:eastAsia="Times New Roman" w:hAnsi="Times New Roman" w:cs="Times New Roman"/>
          <w:sz w:val="28"/>
          <w:szCs w:val="28"/>
          <w:lang w:eastAsia="ru-RU"/>
        </w:rPr>
      </w:pPr>
      <w:r w:rsidRPr="00A97B38">
        <w:rPr>
          <w:rFonts w:ascii="Times New Roman" w:eastAsia="Times New Roman" w:hAnsi="Times New Roman" w:cs="Times New Roman"/>
          <w:sz w:val="28"/>
          <w:szCs w:val="28"/>
          <w:lang w:eastAsia="ru-RU"/>
        </w:rPr>
        <w:t>В конечном итоге убеждение – это разъяснение и доказательство правильности определенного поведения, увереннос</w:t>
      </w:r>
      <w:r w:rsidR="00404145" w:rsidRPr="005C034A">
        <w:rPr>
          <w:rFonts w:ascii="Times New Roman" w:eastAsia="Times New Roman" w:hAnsi="Times New Roman" w:cs="Times New Roman"/>
          <w:sz w:val="28"/>
          <w:szCs w:val="28"/>
          <w:lang w:eastAsia="ru-RU"/>
        </w:rPr>
        <w:t xml:space="preserve">ть </w:t>
      </w:r>
      <w:r w:rsidRPr="00A97B38">
        <w:rPr>
          <w:rFonts w:ascii="Times New Roman" w:eastAsia="Times New Roman" w:hAnsi="Times New Roman" w:cs="Times New Roman"/>
          <w:sz w:val="28"/>
          <w:szCs w:val="28"/>
          <w:lang w:eastAsia="ru-RU"/>
        </w:rPr>
        <w:t xml:space="preserve">в истинности и справедливости нравственных ценностей. Убеждение выступает формой регуляции отношений между </w:t>
      </w:r>
      <w:r w:rsidR="000A0BCA" w:rsidRPr="005C034A">
        <w:rPr>
          <w:rFonts w:ascii="Times New Roman" w:eastAsia="Times New Roman" w:hAnsi="Times New Roman" w:cs="Times New Roman"/>
          <w:sz w:val="28"/>
          <w:szCs w:val="28"/>
          <w:lang w:eastAsia="ru-RU"/>
        </w:rPr>
        <w:t xml:space="preserve">личностью </w:t>
      </w:r>
      <w:r w:rsidRPr="00A97B38">
        <w:rPr>
          <w:rFonts w:ascii="Times New Roman" w:eastAsia="Times New Roman" w:hAnsi="Times New Roman" w:cs="Times New Roman"/>
          <w:sz w:val="28"/>
          <w:szCs w:val="28"/>
          <w:lang w:eastAsia="ru-RU"/>
        </w:rPr>
        <w:t>и обществом. Воспитательная сила убеждения обусловливается тем, как вн</w:t>
      </w:r>
      <w:r w:rsidR="00773A51" w:rsidRPr="005C034A">
        <w:rPr>
          <w:rFonts w:ascii="Times New Roman" w:eastAsia="Times New Roman" w:hAnsi="Times New Roman" w:cs="Times New Roman"/>
          <w:sz w:val="28"/>
          <w:szCs w:val="28"/>
          <w:lang w:eastAsia="ru-RU"/>
        </w:rPr>
        <w:t>утренне воспринимает ее</w:t>
      </w:r>
      <w:r w:rsidR="00773A51" w:rsidRPr="005C034A">
        <w:rPr>
          <w:sz w:val="28"/>
          <w:szCs w:val="28"/>
        </w:rPr>
        <w:t xml:space="preserve"> </w:t>
      </w:r>
      <w:r w:rsidR="00773A51" w:rsidRPr="005C034A">
        <w:rPr>
          <w:rFonts w:ascii="Times New Roman" w:eastAsia="Times New Roman" w:hAnsi="Times New Roman" w:cs="Times New Roman"/>
          <w:sz w:val="28"/>
          <w:szCs w:val="28"/>
          <w:lang w:eastAsia="ru-RU"/>
        </w:rPr>
        <w:t>личность</w:t>
      </w:r>
      <w:r w:rsidRPr="00A97B38">
        <w:rPr>
          <w:rFonts w:ascii="Times New Roman" w:eastAsia="Times New Roman" w:hAnsi="Times New Roman" w:cs="Times New Roman"/>
          <w:sz w:val="28"/>
          <w:szCs w:val="28"/>
          <w:lang w:eastAsia="ru-RU"/>
        </w:rPr>
        <w:t xml:space="preserve">. Если убеждение не вызывает положительный внутренний настроенности, то </w:t>
      </w:r>
      <w:r w:rsidR="00773A51" w:rsidRPr="005C034A">
        <w:rPr>
          <w:rFonts w:ascii="Times New Roman" w:eastAsia="Times New Roman" w:hAnsi="Times New Roman" w:cs="Times New Roman"/>
          <w:sz w:val="28"/>
          <w:szCs w:val="28"/>
          <w:lang w:eastAsia="ru-RU"/>
        </w:rPr>
        <w:t xml:space="preserve">личность </w:t>
      </w:r>
      <w:r w:rsidRPr="00A97B38">
        <w:rPr>
          <w:rFonts w:ascii="Times New Roman" w:eastAsia="Times New Roman" w:hAnsi="Times New Roman" w:cs="Times New Roman"/>
          <w:sz w:val="28"/>
          <w:szCs w:val="28"/>
          <w:lang w:eastAsia="ru-RU"/>
        </w:rPr>
        <w:t>теряет основной смысл и тогда данный метод ничем не отличается от авторитарных. Чтобы метод работал, необходимо учитывать психо</w:t>
      </w:r>
      <w:r w:rsidR="00773A51" w:rsidRPr="005C034A">
        <w:rPr>
          <w:rFonts w:ascii="Times New Roman" w:eastAsia="Times New Roman" w:hAnsi="Times New Roman" w:cs="Times New Roman"/>
          <w:sz w:val="28"/>
          <w:szCs w:val="28"/>
          <w:lang w:eastAsia="ru-RU"/>
        </w:rPr>
        <w:t>логические особенности</w:t>
      </w:r>
      <w:r w:rsidR="008476A8">
        <w:rPr>
          <w:rStyle w:val="ac"/>
          <w:rFonts w:ascii="Times New Roman" w:eastAsia="Times New Roman" w:hAnsi="Times New Roman" w:cs="Times New Roman"/>
          <w:sz w:val="28"/>
          <w:szCs w:val="28"/>
          <w:lang w:eastAsia="ru-RU"/>
        </w:rPr>
        <w:footnoteReference w:id="16"/>
      </w:r>
      <w:r w:rsidRPr="00A97B38">
        <w:rPr>
          <w:rFonts w:ascii="Times New Roman" w:eastAsia="Times New Roman" w:hAnsi="Times New Roman" w:cs="Times New Roman"/>
          <w:color w:val="000000"/>
          <w:sz w:val="28"/>
          <w:szCs w:val="28"/>
          <w:lang w:eastAsia="ru-RU"/>
        </w:rPr>
        <w:t>.</w:t>
      </w:r>
    </w:p>
    <w:p w:rsidR="00A97B38" w:rsidRPr="00A97B38" w:rsidRDefault="00A97B38" w:rsidP="00A15DB2">
      <w:pPr>
        <w:tabs>
          <w:tab w:val="left" w:pos="0"/>
        </w:tabs>
        <w:spacing w:after="0" w:line="360" w:lineRule="auto"/>
        <w:ind w:right="-143" w:firstLine="709"/>
        <w:contextualSpacing/>
        <w:jc w:val="both"/>
        <w:rPr>
          <w:rFonts w:ascii="Times New Roman" w:eastAsia="Times New Roman" w:hAnsi="Times New Roman" w:cs="Times New Roman"/>
          <w:sz w:val="28"/>
          <w:szCs w:val="28"/>
          <w:lang w:eastAsia="ru-RU"/>
        </w:rPr>
      </w:pPr>
      <w:r w:rsidRPr="00A97B38">
        <w:rPr>
          <w:rFonts w:ascii="Times New Roman" w:eastAsia="Times New Roman" w:hAnsi="Times New Roman" w:cs="Times New Roman"/>
          <w:sz w:val="28"/>
          <w:szCs w:val="28"/>
          <w:lang w:eastAsia="ru-RU"/>
        </w:rPr>
        <w:t>В формировании нравственных умений и привычек главную роль играет тако</w:t>
      </w:r>
      <w:r w:rsidR="002E0418">
        <w:rPr>
          <w:rFonts w:ascii="Times New Roman" w:eastAsia="Times New Roman" w:hAnsi="Times New Roman" w:cs="Times New Roman"/>
          <w:sz w:val="28"/>
          <w:szCs w:val="28"/>
          <w:lang w:eastAsia="ru-RU"/>
        </w:rPr>
        <w:t>й метод, как упражнение. Данный</w:t>
      </w:r>
      <w:r w:rsidRPr="00A97B38">
        <w:rPr>
          <w:rFonts w:ascii="Times New Roman" w:eastAsia="Times New Roman" w:hAnsi="Times New Roman" w:cs="Times New Roman"/>
          <w:sz w:val="28"/>
          <w:szCs w:val="28"/>
          <w:lang w:eastAsia="ru-RU"/>
        </w:rPr>
        <w:t xml:space="preserve"> метод связан с формированием </w:t>
      </w:r>
      <w:proofErr w:type="gramStart"/>
      <w:r w:rsidRPr="00A97B38">
        <w:rPr>
          <w:rFonts w:ascii="Times New Roman" w:eastAsia="Times New Roman" w:hAnsi="Times New Roman" w:cs="Times New Roman"/>
          <w:sz w:val="28"/>
          <w:szCs w:val="28"/>
          <w:lang w:eastAsia="ru-RU"/>
        </w:rPr>
        <w:t>привычек  и</w:t>
      </w:r>
      <w:proofErr w:type="gramEnd"/>
      <w:r w:rsidRPr="00A97B38">
        <w:rPr>
          <w:rFonts w:ascii="Times New Roman" w:eastAsia="Times New Roman" w:hAnsi="Times New Roman" w:cs="Times New Roman"/>
          <w:sz w:val="28"/>
          <w:szCs w:val="28"/>
          <w:lang w:eastAsia="ru-RU"/>
        </w:rPr>
        <w:t xml:space="preserve"> умений в ходе много кратного их повторения. Формирование включает в себя следующие приемы работы: постановку цели, разъяснение правил ее выполнения, возбуждение потребности и стремления выполнить эту задачу, практический показ, организацию практической тренировки, предъявление требований и контроль за правильностью их выполнения. </w:t>
      </w:r>
    </w:p>
    <w:p w:rsidR="00A97B38" w:rsidRPr="00A97B38" w:rsidRDefault="00A97B38" w:rsidP="00A15DB2">
      <w:pPr>
        <w:tabs>
          <w:tab w:val="left" w:pos="0"/>
        </w:tabs>
        <w:spacing w:after="0" w:line="360" w:lineRule="auto"/>
        <w:ind w:right="-143" w:firstLine="709"/>
        <w:contextualSpacing/>
        <w:jc w:val="both"/>
        <w:rPr>
          <w:rFonts w:ascii="Times New Roman" w:eastAsia="Times New Roman" w:hAnsi="Times New Roman" w:cs="Times New Roman"/>
          <w:sz w:val="28"/>
          <w:szCs w:val="28"/>
          <w:lang w:eastAsia="ru-RU"/>
        </w:rPr>
      </w:pPr>
      <w:r w:rsidRPr="00A97B38">
        <w:rPr>
          <w:rFonts w:ascii="Times New Roman" w:eastAsia="Times New Roman" w:hAnsi="Times New Roman" w:cs="Times New Roman"/>
          <w:sz w:val="28"/>
          <w:szCs w:val="28"/>
          <w:lang w:eastAsia="ru-RU"/>
        </w:rPr>
        <w:t xml:space="preserve">Необходимо отметить методы коррекции как особую группу методов, заключающихся в поощрение и наказание. </w:t>
      </w:r>
    </w:p>
    <w:p w:rsidR="00A97B38" w:rsidRPr="00A97B38" w:rsidRDefault="00A97B38" w:rsidP="00A15DB2">
      <w:pPr>
        <w:tabs>
          <w:tab w:val="left" w:pos="0"/>
        </w:tabs>
        <w:spacing w:after="0" w:line="360" w:lineRule="auto"/>
        <w:ind w:right="-143" w:firstLine="709"/>
        <w:contextualSpacing/>
        <w:jc w:val="both"/>
        <w:rPr>
          <w:rFonts w:ascii="Times New Roman" w:eastAsia="Times New Roman" w:hAnsi="Times New Roman" w:cs="Times New Roman"/>
          <w:sz w:val="28"/>
          <w:szCs w:val="28"/>
          <w:lang w:eastAsia="ru-RU"/>
        </w:rPr>
      </w:pPr>
      <w:r w:rsidRPr="00A97B38">
        <w:rPr>
          <w:rFonts w:ascii="Times New Roman" w:eastAsia="Times New Roman" w:hAnsi="Times New Roman" w:cs="Times New Roman"/>
          <w:sz w:val="28"/>
          <w:szCs w:val="28"/>
          <w:lang w:eastAsia="ru-RU"/>
        </w:rPr>
        <w:t>Поощрение и наказание направлены к одной цели – формировать определенные нравственные качест</w:t>
      </w:r>
      <w:r w:rsidR="00773A51" w:rsidRPr="005C034A">
        <w:rPr>
          <w:rFonts w:ascii="Times New Roman" w:eastAsia="Times New Roman" w:hAnsi="Times New Roman" w:cs="Times New Roman"/>
          <w:sz w:val="28"/>
          <w:szCs w:val="28"/>
          <w:lang w:eastAsia="ru-RU"/>
        </w:rPr>
        <w:t>ва поведения и характера</w:t>
      </w:r>
      <w:r w:rsidRPr="00A97B38">
        <w:rPr>
          <w:rFonts w:ascii="Times New Roman" w:eastAsia="Times New Roman" w:hAnsi="Times New Roman" w:cs="Times New Roman"/>
          <w:sz w:val="28"/>
          <w:szCs w:val="28"/>
          <w:lang w:eastAsia="ru-RU"/>
        </w:rPr>
        <w:t xml:space="preserve">. Но достигается это различными способами: поощрение выражает одобрение действий и поступков, дает им положительную оценку, наказание осуждает неправильные действия и поступки. </w:t>
      </w:r>
    </w:p>
    <w:p w:rsidR="00A97B38" w:rsidRPr="00A97B38" w:rsidRDefault="00A97B38" w:rsidP="00A15DB2">
      <w:pPr>
        <w:tabs>
          <w:tab w:val="left" w:pos="0"/>
        </w:tabs>
        <w:spacing w:after="0" w:line="360" w:lineRule="auto"/>
        <w:ind w:right="-143" w:firstLine="709"/>
        <w:contextualSpacing/>
        <w:jc w:val="both"/>
        <w:rPr>
          <w:rFonts w:ascii="Times New Roman" w:eastAsia="Times New Roman" w:hAnsi="Times New Roman" w:cs="Times New Roman"/>
          <w:sz w:val="28"/>
          <w:szCs w:val="28"/>
          <w:lang w:eastAsia="ru-RU"/>
        </w:rPr>
      </w:pPr>
      <w:r w:rsidRPr="00A97B38">
        <w:rPr>
          <w:rFonts w:ascii="Times New Roman" w:eastAsia="Times New Roman" w:hAnsi="Times New Roman" w:cs="Times New Roman"/>
          <w:sz w:val="28"/>
          <w:szCs w:val="28"/>
          <w:lang w:eastAsia="ru-RU"/>
        </w:rPr>
        <w:t xml:space="preserve">Также в работе специалист прибегает к использованию методов поддержки. К ним относятся: методы поддержки здоровья, методы социальной поддержи </w:t>
      </w:r>
      <w:r w:rsidRPr="00A97B38">
        <w:rPr>
          <w:rFonts w:ascii="Times New Roman" w:eastAsia="Times New Roman" w:hAnsi="Times New Roman" w:cs="Times New Roman"/>
          <w:sz w:val="28"/>
          <w:szCs w:val="28"/>
          <w:lang w:eastAsia="ru-RU"/>
        </w:rPr>
        <w:lastRenderedPageBreak/>
        <w:t>развития духовно</w:t>
      </w:r>
      <w:r w:rsidR="002F40BD">
        <w:rPr>
          <w:rFonts w:ascii="Times New Roman" w:eastAsia="Times New Roman" w:hAnsi="Times New Roman" w:cs="Times New Roman"/>
          <w:sz w:val="28"/>
          <w:szCs w:val="28"/>
          <w:lang w:eastAsia="ru-RU"/>
        </w:rPr>
        <w:t>–</w:t>
      </w:r>
      <w:r w:rsidRPr="00A97B38">
        <w:rPr>
          <w:rFonts w:ascii="Times New Roman" w:eastAsia="Times New Roman" w:hAnsi="Times New Roman" w:cs="Times New Roman"/>
          <w:sz w:val="28"/>
          <w:szCs w:val="28"/>
          <w:lang w:eastAsia="ru-RU"/>
        </w:rPr>
        <w:t>нравственных и гражданских чувств и методы социальной поддержки развития способностей.</w:t>
      </w:r>
    </w:p>
    <w:p w:rsidR="00A97B38" w:rsidRPr="00A97B38" w:rsidRDefault="00A97B38" w:rsidP="00A15DB2">
      <w:pPr>
        <w:tabs>
          <w:tab w:val="left" w:pos="0"/>
        </w:tabs>
        <w:spacing w:after="0" w:line="360" w:lineRule="auto"/>
        <w:ind w:right="-143" w:firstLine="709"/>
        <w:contextualSpacing/>
        <w:jc w:val="both"/>
        <w:rPr>
          <w:rFonts w:ascii="Times New Roman" w:eastAsia="Times New Roman" w:hAnsi="Times New Roman" w:cs="Times New Roman"/>
          <w:sz w:val="28"/>
          <w:szCs w:val="28"/>
          <w:lang w:eastAsia="ru-RU"/>
        </w:rPr>
      </w:pPr>
      <w:r w:rsidRPr="00A97B38">
        <w:rPr>
          <w:rFonts w:ascii="Times New Roman" w:eastAsia="Times New Roman" w:hAnsi="Times New Roman" w:cs="Times New Roman"/>
          <w:sz w:val="28"/>
          <w:szCs w:val="28"/>
          <w:lang w:eastAsia="ru-RU"/>
        </w:rPr>
        <w:t xml:space="preserve">Методы поддержки здоровья акцентируют внимание на пробуждении чувств радости, положительного эмоционального настроя, веры в свои силы. </w:t>
      </w:r>
    </w:p>
    <w:p w:rsidR="00A97B38" w:rsidRPr="00A97B38" w:rsidRDefault="004470CE" w:rsidP="00A15DB2">
      <w:pPr>
        <w:tabs>
          <w:tab w:val="left" w:pos="0"/>
        </w:tabs>
        <w:spacing w:after="0" w:line="360" w:lineRule="auto"/>
        <w:ind w:right="-143" w:firstLine="709"/>
        <w:contextualSpacing/>
        <w:jc w:val="both"/>
        <w:rPr>
          <w:rFonts w:ascii="Times New Roman" w:eastAsia="Times New Roman" w:hAnsi="Times New Roman" w:cs="Times New Roman"/>
          <w:sz w:val="28"/>
          <w:szCs w:val="28"/>
          <w:lang w:eastAsia="ru-RU"/>
        </w:rPr>
      </w:pPr>
      <w:r w:rsidRPr="005C034A">
        <w:rPr>
          <w:rFonts w:ascii="Times New Roman" w:eastAsia="Times New Roman" w:hAnsi="Times New Roman" w:cs="Times New Roman"/>
          <w:sz w:val="28"/>
          <w:szCs w:val="28"/>
          <w:lang w:eastAsia="ru-RU"/>
        </w:rPr>
        <w:t>Методы</w:t>
      </w:r>
      <w:r w:rsidR="00A97B38" w:rsidRPr="00A97B38">
        <w:rPr>
          <w:rFonts w:ascii="Times New Roman" w:eastAsia="Times New Roman" w:hAnsi="Times New Roman" w:cs="Times New Roman"/>
          <w:sz w:val="28"/>
          <w:szCs w:val="28"/>
          <w:lang w:eastAsia="ru-RU"/>
        </w:rPr>
        <w:t xml:space="preserve"> поддержки здоровья включают в себя: метод </w:t>
      </w:r>
      <w:proofErr w:type="spellStart"/>
      <w:r w:rsidR="00A97B38" w:rsidRPr="00A97B38">
        <w:rPr>
          <w:rFonts w:ascii="Times New Roman" w:eastAsia="Times New Roman" w:hAnsi="Times New Roman" w:cs="Times New Roman"/>
          <w:sz w:val="28"/>
          <w:szCs w:val="28"/>
          <w:lang w:eastAsia="ru-RU"/>
        </w:rPr>
        <w:t>угашения</w:t>
      </w:r>
      <w:proofErr w:type="spellEnd"/>
      <w:r w:rsidR="00A97B38" w:rsidRPr="00A97B38">
        <w:rPr>
          <w:rFonts w:ascii="Times New Roman" w:eastAsia="Times New Roman" w:hAnsi="Times New Roman" w:cs="Times New Roman"/>
          <w:sz w:val="28"/>
          <w:szCs w:val="28"/>
          <w:lang w:eastAsia="ru-RU"/>
        </w:rPr>
        <w:t xml:space="preserve"> отрицательных эмоций – способ, позволяющий поразмышлять над негативными эмоциями, их причинами возникновения, способами борьбы, следствием чего выступает полное погашение спектра этих эмоций; метод выработки хороших эмоций и привычек и положительных черт характера, метод релаксации – позволяют расслабить организм и создать внутренний комфорт</w:t>
      </w:r>
      <w:r w:rsidR="008476A8">
        <w:rPr>
          <w:rStyle w:val="ac"/>
          <w:rFonts w:ascii="Times New Roman" w:eastAsia="Times New Roman" w:hAnsi="Times New Roman" w:cs="Times New Roman"/>
          <w:sz w:val="28"/>
          <w:szCs w:val="28"/>
          <w:lang w:eastAsia="ru-RU"/>
        </w:rPr>
        <w:footnoteReference w:id="17"/>
      </w:r>
      <w:r w:rsidR="00A97B38" w:rsidRPr="00A97B38">
        <w:rPr>
          <w:rFonts w:ascii="Times New Roman" w:eastAsia="Times New Roman" w:hAnsi="Times New Roman" w:cs="Times New Roman"/>
          <w:color w:val="000000"/>
          <w:sz w:val="28"/>
          <w:szCs w:val="28"/>
          <w:lang w:eastAsia="ru-RU"/>
        </w:rPr>
        <w:t>.</w:t>
      </w:r>
    </w:p>
    <w:p w:rsidR="00A97B38" w:rsidRPr="00A97B38" w:rsidRDefault="00A97B38" w:rsidP="00A15DB2">
      <w:pPr>
        <w:tabs>
          <w:tab w:val="left" w:pos="0"/>
        </w:tabs>
        <w:spacing w:after="0" w:line="360" w:lineRule="auto"/>
        <w:ind w:right="-143" w:firstLine="709"/>
        <w:contextualSpacing/>
        <w:jc w:val="both"/>
        <w:rPr>
          <w:rFonts w:ascii="Times New Roman" w:eastAsia="Times New Roman" w:hAnsi="Times New Roman" w:cs="Times New Roman"/>
          <w:sz w:val="28"/>
          <w:szCs w:val="28"/>
          <w:lang w:eastAsia="ru-RU"/>
        </w:rPr>
      </w:pPr>
      <w:r w:rsidRPr="00A97B38">
        <w:rPr>
          <w:rFonts w:ascii="Times New Roman" w:eastAsia="Times New Roman" w:hAnsi="Times New Roman" w:cs="Times New Roman"/>
          <w:sz w:val="28"/>
          <w:szCs w:val="28"/>
          <w:lang w:eastAsia="ru-RU"/>
        </w:rPr>
        <w:t xml:space="preserve">Методы социальной поддержи развития </w:t>
      </w:r>
      <w:r w:rsidR="004470CE" w:rsidRPr="005C034A">
        <w:rPr>
          <w:rFonts w:ascii="Times New Roman" w:eastAsia="Times New Roman" w:hAnsi="Times New Roman" w:cs="Times New Roman"/>
          <w:sz w:val="28"/>
          <w:szCs w:val="28"/>
          <w:lang w:eastAsia="ru-RU"/>
        </w:rPr>
        <w:t>духовно</w:t>
      </w:r>
      <w:r w:rsidR="002F40BD">
        <w:rPr>
          <w:rFonts w:ascii="Times New Roman" w:eastAsia="Times New Roman" w:hAnsi="Times New Roman" w:cs="Times New Roman"/>
          <w:sz w:val="28"/>
          <w:szCs w:val="28"/>
          <w:lang w:eastAsia="ru-RU"/>
        </w:rPr>
        <w:t>–</w:t>
      </w:r>
      <w:r w:rsidR="004470CE" w:rsidRPr="005C034A">
        <w:rPr>
          <w:rFonts w:ascii="Times New Roman" w:eastAsia="Times New Roman" w:hAnsi="Times New Roman" w:cs="Times New Roman"/>
          <w:sz w:val="28"/>
          <w:szCs w:val="28"/>
          <w:lang w:eastAsia="ru-RU"/>
        </w:rPr>
        <w:t xml:space="preserve">нравственных </w:t>
      </w:r>
      <w:r w:rsidRPr="00A97B38">
        <w:rPr>
          <w:rFonts w:ascii="Times New Roman" w:eastAsia="Times New Roman" w:hAnsi="Times New Roman" w:cs="Times New Roman"/>
          <w:sz w:val="28"/>
          <w:szCs w:val="28"/>
          <w:lang w:eastAsia="ru-RU"/>
        </w:rPr>
        <w:t>чувств подразделяются на методы поддержки эмоционально</w:t>
      </w:r>
      <w:r w:rsidR="002F40BD">
        <w:rPr>
          <w:rFonts w:ascii="Times New Roman" w:eastAsia="Times New Roman" w:hAnsi="Times New Roman" w:cs="Times New Roman"/>
          <w:sz w:val="28"/>
          <w:szCs w:val="28"/>
          <w:lang w:eastAsia="ru-RU"/>
        </w:rPr>
        <w:t>–</w:t>
      </w:r>
      <w:r w:rsidRPr="00A97B38">
        <w:rPr>
          <w:rFonts w:ascii="Times New Roman" w:eastAsia="Times New Roman" w:hAnsi="Times New Roman" w:cs="Times New Roman"/>
          <w:sz w:val="28"/>
          <w:szCs w:val="28"/>
          <w:lang w:eastAsia="ru-RU"/>
        </w:rPr>
        <w:t>нравственной сферы: метод увлечения добрым делом, метод традиции, акцент</w:t>
      </w:r>
      <w:r w:rsidR="004470CE" w:rsidRPr="005C034A">
        <w:rPr>
          <w:rFonts w:ascii="Times New Roman" w:eastAsia="Times New Roman" w:hAnsi="Times New Roman" w:cs="Times New Roman"/>
          <w:sz w:val="28"/>
          <w:szCs w:val="28"/>
          <w:lang w:eastAsia="ru-RU"/>
        </w:rPr>
        <w:t>ирующие внимание на приобщении к</w:t>
      </w:r>
      <w:r w:rsidRPr="00A97B38">
        <w:rPr>
          <w:rFonts w:ascii="Times New Roman" w:eastAsia="Times New Roman" w:hAnsi="Times New Roman" w:cs="Times New Roman"/>
          <w:sz w:val="28"/>
          <w:szCs w:val="28"/>
          <w:lang w:eastAsia="ru-RU"/>
        </w:rPr>
        <w:t xml:space="preserve"> позитивным моментам, направленных не только самого себя, но и на окружающих, с целью возможности дарить ближайшему окружению добро и позитивные эмоции.</w:t>
      </w:r>
    </w:p>
    <w:p w:rsidR="00A97B38" w:rsidRPr="00A97B38" w:rsidRDefault="00A97B38" w:rsidP="00A15DB2">
      <w:pPr>
        <w:tabs>
          <w:tab w:val="left" w:pos="0"/>
        </w:tabs>
        <w:spacing w:after="0" w:line="360" w:lineRule="auto"/>
        <w:ind w:right="-143" w:firstLine="709"/>
        <w:contextualSpacing/>
        <w:jc w:val="both"/>
        <w:rPr>
          <w:rFonts w:ascii="Times New Roman" w:eastAsia="Times New Roman" w:hAnsi="Times New Roman" w:cs="Times New Roman"/>
          <w:sz w:val="28"/>
          <w:szCs w:val="28"/>
          <w:lang w:eastAsia="ru-RU"/>
        </w:rPr>
      </w:pPr>
      <w:r w:rsidRPr="00A97B38">
        <w:rPr>
          <w:rFonts w:ascii="Times New Roman" w:eastAsia="Times New Roman" w:hAnsi="Times New Roman" w:cs="Times New Roman"/>
          <w:sz w:val="28"/>
          <w:szCs w:val="28"/>
          <w:lang w:eastAsia="ru-RU"/>
        </w:rPr>
        <w:t>Методы социальной поддержки развития способностей</w:t>
      </w:r>
      <w:r w:rsidRPr="00A97B38">
        <w:rPr>
          <w:rFonts w:ascii="Times New Roman" w:eastAsia="Times New Roman" w:hAnsi="Times New Roman" w:cs="Times New Roman"/>
          <w:i/>
          <w:sz w:val="28"/>
          <w:szCs w:val="28"/>
          <w:lang w:eastAsia="ru-RU"/>
        </w:rPr>
        <w:t xml:space="preserve"> </w:t>
      </w:r>
      <w:r w:rsidRPr="00A97B38">
        <w:rPr>
          <w:rFonts w:ascii="Times New Roman" w:eastAsia="Times New Roman" w:hAnsi="Times New Roman" w:cs="Times New Roman"/>
          <w:sz w:val="28"/>
          <w:szCs w:val="28"/>
          <w:lang w:eastAsia="ru-RU"/>
        </w:rPr>
        <w:t>основаны на следующих вариантах:</w:t>
      </w:r>
    </w:p>
    <w:p w:rsidR="00A97B38" w:rsidRPr="00A97B38" w:rsidRDefault="00A97B38" w:rsidP="00A15DB2">
      <w:pPr>
        <w:numPr>
          <w:ilvl w:val="0"/>
          <w:numId w:val="3"/>
        </w:numPr>
        <w:tabs>
          <w:tab w:val="left" w:pos="0"/>
        </w:tabs>
        <w:spacing w:after="0" w:line="360" w:lineRule="auto"/>
        <w:ind w:left="0" w:right="-143" w:firstLine="709"/>
        <w:contextualSpacing/>
        <w:jc w:val="both"/>
        <w:rPr>
          <w:rFonts w:ascii="Times New Roman" w:eastAsia="Times New Roman" w:hAnsi="Times New Roman" w:cs="Times New Roman"/>
          <w:sz w:val="28"/>
          <w:szCs w:val="28"/>
          <w:lang w:eastAsia="ru-RU"/>
        </w:rPr>
      </w:pPr>
      <w:r w:rsidRPr="00A97B38">
        <w:rPr>
          <w:rFonts w:ascii="Times New Roman" w:eastAsia="Times New Roman" w:hAnsi="Times New Roman" w:cs="Times New Roman"/>
          <w:sz w:val="28"/>
          <w:szCs w:val="28"/>
          <w:lang w:eastAsia="ru-RU"/>
        </w:rPr>
        <w:t xml:space="preserve">методы развития </w:t>
      </w:r>
      <w:proofErr w:type="spellStart"/>
      <w:r w:rsidRPr="00A97B38">
        <w:rPr>
          <w:rFonts w:ascii="Times New Roman" w:eastAsia="Times New Roman" w:hAnsi="Times New Roman" w:cs="Times New Roman"/>
          <w:sz w:val="28"/>
          <w:szCs w:val="28"/>
          <w:lang w:eastAsia="ru-RU"/>
        </w:rPr>
        <w:t>аналитико</w:t>
      </w:r>
      <w:proofErr w:type="spellEnd"/>
      <w:r w:rsidR="002F40BD">
        <w:rPr>
          <w:rFonts w:ascii="Times New Roman" w:eastAsia="Times New Roman" w:hAnsi="Times New Roman" w:cs="Times New Roman"/>
          <w:sz w:val="28"/>
          <w:szCs w:val="28"/>
          <w:lang w:eastAsia="ru-RU"/>
        </w:rPr>
        <w:t>–</w:t>
      </w:r>
      <w:r w:rsidRPr="00A97B38">
        <w:rPr>
          <w:rFonts w:ascii="Times New Roman" w:eastAsia="Times New Roman" w:hAnsi="Times New Roman" w:cs="Times New Roman"/>
          <w:sz w:val="28"/>
          <w:szCs w:val="28"/>
          <w:lang w:eastAsia="ru-RU"/>
        </w:rPr>
        <w:t>рефлексивных способностей;</w:t>
      </w:r>
    </w:p>
    <w:p w:rsidR="00A97B38" w:rsidRPr="00A97B38" w:rsidRDefault="00A97B38" w:rsidP="00A15DB2">
      <w:pPr>
        <w:numPr>
          <w:ilvl w:val="0"/>
          <w:numId w:val="3"/>
        </w:numPr>
        <w:tabs>
          <w:tab w:val="left" w:pos="0"/>
        </w:tabs>
        <w:spacing w:after="0" w:line="360" w:lineRule="auto"/>
        <w:ind w:left="0" w:right="-143" w:firstLine="709"/>
        <w:contextualSpacing/>
        <w:jc w:val="both"/>
        <w:rPr>
          <w:rFonts w:ascii="Times New Roman" w:eastAsia="Times New Roman" w:hAnsi="Times New Roman" w:cs="Times New Roman"/>
          <w:sz w:val="28"/>
          <w:szCs w:val="28"/>
          <w:lang w:eastAsia="ru-RU"/>
        </w:rPr>
      </w:pPr>
      <w:r w:rsidRPr="00A97B38">
        <w:rPr>
          <w:rFonts w:ascii="Times New Roman" w:eastAsia="Times New Roman" w:hAnsi="Times New Roman" w:cs="Times New Roman"/>
          <w:sz w:val="28"/>
          <w:szCs w:val="28"/>
          <w:lang w:eastAsia="ru-RU"/>
        </w:rPr>
        <w:t>методы развития интеллектуальных способностей</w:t>
      </w:r>
      <w:r w:rsidRPr="00A97B38">
        <w:rPr>
          <w:rFonts w:ascii="Times New Roman" w:eastAsia="Times New Roman" w:hAnsi="Times New Roman" w:cs="Times New Roman"/>
          <w:color w:val="000000"/>
          <w:sz w:val="28"/>
          <w:szCs w:val="28"/>
          <w:lang w:eastAsia="ru-RU"/>
        </w:rPr>
        <w:t>.</w:t>
      </w:r>
    </w:p>
    <w:p w:rsidR="00A97B38" w:rsidRPr="00A97B38" w:rsidRDefault="00A97B38" w:rsidP="00A15DB2">
      <w:pPr>
        <w:tabs>
          <w:tab w:val="left" w:pos="0"/>
        </w:tabs>
        <w:spacing w:after="0" w:line="360" w:lineRule="auto"/>
        <w:ind w:right="-143" w:firstLine="709"/>
        <w:contextualSpacing/>
        <w:jc w:val="both"/>
        <w:rPr>
          <w:rFonts w:ascii="Times New Roman" w:eastAsia="Times New Roman" w:hAnsi="Times New Roman" w:cs="Times New Roman"/>
          <w:sz w:val="28"/>
          <w:szCs w:val="28"/>
          <w:lang w:eastAsia="ru-RU"/>
        </w:rPr>
      </w:pPr>
      <w:r w:rsidRPr="00A97B38">
        <w:rPr>
          <w:rFonts w:ascii="Times New Roman" w:eastAsia="Times New Roman" w:hAnsi="Times New Roman" w:cs="Times New Roman"/>
          <w:sz w:val="28"/>
          <w:szCs w:val="28"/>
          <w:lang w:eastAsia="ru-RU"/>
        </w:rPr>
        <w:t>Представленные методы позволяют не толь</w:t>
      </w:r>
      <w:r w:rsidR="00FF0763" w:rsidRPr="005C034A">
        <w:rPr>
          <w:rFonts w:ascii="Times New Roman" w:eastAsia="Times New Roman" w:hAnsi="Times New Roman" w:cs="Times New Roman"/>
          <w:sz w:val="28"/>
          <w:szCs w:val="28"/>
          <w:lang w:eastAsia="ru-RU"/>
        </w:rPr>
        <w:t>ко бороться с проблемами</w:t>
      </w:r>
      <w:r w:rsidRPr="00A97B38">
        <w:rPr>
          <w:rFonts w:ascii="Times New Roman" w:eastAsia="Times New Roman" w:hAnsi="Times New Roman" w:cs="Times New Roman"/>
          <w:sz w:val="28"/>
          <w:szCs w:val="28"/>
          <w:lang w:eastAsia="ru-RU"/>
        </w:rPr>
        <w:t>, но и применить профилактическую направленность с целью поддержания стабиль</w:t>
      </w:r>
      <w:r w:rsidR="00FF0763" w:rsidRPr="005C034A">
        <w:rPr>
          <w:rFonts w:ascii="Times New Roman" w:eastAsia="Times New Roman" w:hAnsi="Times New Roman" w:cs="Times New Roman"/>
          <w:sz w:val="28"/>
          <w:szCs w:val="28"/>
          <w:lang w:eastAsia="ru-RU"/>
        </w:rPr>
        <w:t xml:space="preserve">ного развития и адаптации личности </w:t>
      </w:r>
      <w:r w:rsidR="00EA4308">
        <w:rPr>
          <w:rFonts w:ascii="Times New Roman" w:eastAsia="Times New Roman" w:hAnsi="Times New Roman" w:cs="Times New Roman"/>
          <w:sz w:val="28"/>
          <w:szCs w:val="28"/>
          <w:lang w:eastAsia="ru-RU"/>
        </w:rPr>
        <w:t>в процессе ее</w:t>
      </w:r>
      <w:r w:rsidRPr="00A97B38">
        <w:rPr>
          <w:rFonts w:ascii="Times New Roman" w:eastAsia="Times New Roman" w:hAnsi="Times New Roman" w:cs="Times New Roman"/>
          <w:sz w:val="28"/>
          <w:szCs w:val="28"/>
          <w:lang w:eastAsia="ru-RU"/>
        </w:rPr>
        <w:t xml:space="preserve"> жизнедеятельности.</w:t>
      </w:r>
    </w:p>
    <w:p w:rsidR="00A97B38" w:rsidRPr="00A97B38" w:rsidRDefault="00A97B38" w:rsidP="00A15DB2">
      <w:pPr>
        <w:tabs>
          <w:tab w:val="left" w:pos="0"/>
        </w:tabs>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xml:space="preserve">Таким образом, формы и методы социальной работы разнообразны. При этом формы и методы позволяет не только получать необходимую информацию, особенностях развития, но способствуют реализации коррекционной работы. </w:t>
      </w:r>
    </w:p>
    <w:p w:rsidR="00A97B38" w:rsidRPr="005C034A" w:rsidRDefault="00A97B38" w:rsidP="00A15DB2">
      <w:pPr>
        <w:tabs>
          <w:tab w:val="left" w:pos="0"/>
        </w:tabs>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lastRenderedPageBreak/>
        <w:t xml:space="preserve">Итак, существует множество </w:t>
      </w:r>
      <w:r w:rsidR="00FF0763" w:rsidRPr="005C034A">
        <w:rPr>
          <w:rFonts w:ascii="Times New Roman" w:eastAsia="Calibri" w:hAnsi="Times New Roman" w:cs="Times New Roman"/>
          <w:sz w:val="28"/>
          <w:szCs w:val="28"/>
        </w:rPr>
        <w:t>направлений социальной</w:t>
      </w:r>
      <w:r w:rsidRPr="00A97B38">
        <w:rPr>
          <w:rFonts w:ascii="Times New Roman" w:eastAsia="Calibri" w:hAnsi="Times New Roman" w:cs="Times New Roman"/>
          <w:sz w:val="28"/>
          <w:szCs w:val="28"/>
        </w:rPr>
        <w:t>. Направления социальной работы способствуют реализации профилактической и коррекционной работе.</w:t>
      </w:r>
    </w:p>
    <w:p w:rsidR="00FF0763" w:rsidRPr="00A97B38" w:rsidRDefault="00FF0763" w:rsidP="00A15DB2">
      <w:pPr>
        <w:tabs>
          <w:tab w:val="left" w:pos="0"/>
        </w:tabs>
        <w:spacing w:after="0" w:line="360" w:lineRule="auto"/>
        <w:ind w:firstLine="709"/>
        <w:contextualSpacing/>
        <w:jc w:val="both"/>
        <w:rPr>
          <w:rFonts w:ascii="Times New Roman" w:eastAsia="Calibri" w:hAnsi="Times New Roman" w:cs="Times New Roman"/>
          <w:sz w:val="28"/>
          <w:szCs w:val="28"/>
        </w:rPr>
      </w:pPr>
      <w:r w:rsidRPr="005C034A">
        <w:rPr>
          <w:rFonts w:ascii="Times New Roman" w:eastAsia="Calibri" w:hAnsi="Times New Roman" w:cs="Times New Roman"/>
          <w:sz w:val="28"/>
          <w:szCs w:val="28"/>
        </w:rPr>
        <w:t>Стоит обратить внимание и на огромное количество методов работы с личностью в аспекте коррекции и предотвращения социальных проблем.  Специалист</w:t>
      </w:r>
      <w:r w:rsidR="00EA4308">
        <w:rPr>
          <w:rFonts w:ascii="Times New Roman" w:eastAsia="Calibri" w:hAnsi="Times New Roman" w:cs="Times New Roman"/>
          <w:sz w:val="28"/>
          <w:szCs w:val="28"/>
        </w:rPr>
        <w:t xml:space="preserve"> по социальной работе используе</w:t>
      </w:r>
      <w:r w:rsidRPr="005C034A">
        <w:rPr>
          <w:rFonts w:ascii="Times New Roman" w:eastAsia="Calibri" w:hAnsi="Times New Roman" w:cs="Times New Roman"/>
          <w:sz w:val="28"/>
          <w:szCs w:val="28"/>
        </w:rPr>
        <w:t>т интегрир</w:t>
      </w:r>
      <w:r w:rsidR="00EA4308">
        <w:rPr>
          <w:rFonts w:ascii="Times New Roman" w:eastAsia="Calibri" w:hAnsi="Times New Roman" w:cs="Times New Roman"/>
          <w:sz w:val="28"/>
          <w:szCs w:val="28"/>
        </w:rPr>
        <w:t>ован</w:t>
      </w:r>
      <w:r w:rsidR="00EA4308" w:rsidRPr="00EA4308">
        <w:rPr>
          <w:rFonts w:ascii="Times New Roman" w:eastAsia="Calibri" w:hAnsi="Times New Roman" w:cs="Times New Roman"/>
          <w:sz w:val="28"/>
          <w:szCs w:val="28"/>
        </w:rPr>
        <w:t>о</w:t>
      </w:r>
      <w:r w:rsidRPr="005C034A">
        <w:rPr>
          <w:rFonts w:ascii="Times New Roman" w:eastAsia="Calibri" w:hAnsi="Times New Roman" w:cs="Times New Roman"/>
          <w:sz w:val="28"/>
          <w:szCs w:val="28"/>
        </w:rPr>
        <w:t xml:space="preserve"> методы социальной работы с </w:t>
      </w:r>
      <w:r w:rsidR="00EA4308">
        <w:rPr>
          <w:rFonts w:ascii="Times New Roman" w:eastAsia="Calibri" w:hAnsi="Times New Roman" w:cs="Times New Roman"/>
          <w:sz w:val="28"/>
          <w:szCs w:val="28"/>
        </w:rPr>
        <w:t xml:space="preserve">целью получения </w:t>
      </w:r>
      <w:r w:rsidRPr="005C034A">
        <w:rPr>
          <w:rFonts w:ascii="Times New Roman" w:eastAsia="Calibri" w:hAnsi="Times New Roman" w:cs="Times New Roman"/>
          <w:sz w:val="28"/>
          <w:szCs w:val="28"/>
        </w:rPr>
        <w:t>положительного результата.</w:t>
      </w:r>
    </w:p>
    <w:p w:rsidR="00A97B38" w:rsidRPr="005C034A" w:rsidRDefault="00A97B38" w:rsidP="00A97B38">
      <w:pPr>
        <w:spacing w:after="0" w:line="360" w:lineRule="auto"/>
        <w:ind w:firstLine="709"/>
        <w:contextualSpacing/>
        <w:jc w:val="both"/>
        <w:rPr>
          <w:rFonts w:ascii="Times New Roman" w:hAnsi="Times New Roman" w:cs="Times New Roman"/>
          <w:sz w:val="28"/>
          <w:szCs w:val="28"/>
        </w:rPr>
      </w:pPr>
    </w:p>
    <w:p w:rsidR="00FF0763" w:rsidRPr="005C034A" w:rsidRDefault="00FF0763">
      <w:pPr>
        <w:rPr>
          <w:rFonts w:ascii="Times New Roman" w:hAnsi="Times New Roman" w:cs="Times New Roman"/>
          <w:sz w:val="28"/>
          <w:szCs w:val="28"/>
        </w:rPr>
      </w:pPr>
      <w:r w:rsidRPr="005C034A">
        <w:rPr>
          <w:rFonts w:ascii="Times New Roman" w:hAnsi="Times New Roman" w:cs="Times New Roman"/>
          <w:sz w:val="28"/>
          <w:szCs w:val="28"/>
        </w:rPr>
        <w:br w:type="page"/>
      </w:r>
    </w:p>
    <w:p w:rsidR="00A97B38" w:rsidRPr="005C034A" w:rsidRDefault="00FF0763" w:rsidP="00FF0763">
      <w:pPr>
        <w:pStyle w:val="1"/>
        <w:spacing w:line="360" w:lineRule="auto"/>
        <w:jc w:val="center"/>
        <w:rPr>
          <w:rFonts w:ascii="Times New Roman" w:hAnsi="Times New Roman" w:cs="Times New Roman"/>
          <w:color w:val="auto"/>
          <w:sz w:val="28"/>
          <w:szCs w:val="28"/>
        </w:rPr>
      </w:pPr>
      <w:bookmarkStart w:id="5" w:name="_Toc86520099"/>
      <w:r w:rsidRPr="005C034A">
        <w:rPr>
          <w:rFonts w:ascii="Times New Roman" w:hAnsi="Times New Roman" w:cs="Times New Roman"/>
          <w:color w:val="auto"/>
          <w:sz w:val="28"/>
          <w:szCs w:val="28"/>
        </w:rPr>
        <w:lastRenderedPageBreak/>
        <w:t>ГЛАВА 2. ОСОБЕННОСТИ КЛАССИФИКАЦИИ ТЕХНОЛОГИЙ СОЦИАЛЬНОЙ РАБОТЫ</w:t>
      </w:r>
      <w:bookmarkEnd w:id="5"/>
    </w:p>
    <w:p w:rsidR="00FF0763" w:rsidRPr="005C034A" w:rsidRDefault="00FF0763" w:rsidP="00FF0763">
      <w:pPr>
        <w:spacing w:after="0" w:line="360" w:lineRule="auto"/>
        <w:ind w:firstLine="709"/>
        <w:contextualSpacing/>
        <w:jc w:val="center"/>
        <w:rPr>
          <w:rFonts w:ascii="Times New Roman" w:hAnsi="Times New Roman" w:cs="Times New Roman"/>
          <w:sz w:val="28"/>
          <w:szCs w:val="28"/>
        </w:rPr>
      </w:pPr>
    </w:p>
    <w:p w:rsidR="00A97B38" w:rsidRPr="005C034A" w:rsidRDefault="00A97B38" w:rsidP="00FF0763">
      <w:pPr>
        <w:pStyle w:val="2"/>
        <w:spacing w:line="360" w:lineRule="auto"/>
        <w:jc w:val="center"/>
        <w:rPr>
          <w:rFonts w:ascii="Times New Roman" w:hAnsi="Times New Roman" w:cs="Times New Roman"/>
          <w:color w:val="auto"/>
          <w:sz w:val="28"/>
          <w:szCs w:val="28"/>
        </w:rPr>
      </w:pPr>
      <w:bookmarkStart w:id="6" w:name="_Toc86520100"/>
      <w:r w:rsidRPr="005C034A">
        <w:rPr>
          <w:rFonts w:ascii="Times New Roman" w:hAnsi="Times New Roman" w:cs="Times New Roman"/>
          <w:color w:val="auto"/>
          <w:sz w:val="28"/>
          <w:szCs w:val="28"/>
        </w:rPr>
        <w:t>2.1 В</w:t>
      </w:r>
      <w:r w:rsidR="00FF0763" w:rsidRPr="005C034A">
        <w:rPr>
          <w:rFonts w:ascii="Times New Roman" w:hAnsi="Times New Roman" w:cs="Times New Roman"/>
          <w:color w:val="auto"/>
          <w:sz w:val="28"/>
          <w:szCs w:val="28"/>
        </w:rPr>
        <w:t>иды технологий</w:t>
      </w:r>
      <w:r w:rsidRPr="005C034A">
        <w:rPr>
          <w:rFonts w:ascii="Times New Roman" w:hAnsi="Times New Roman" w:cs="Times New Roman"/>
          <w:color w:val="auto"/>
          <w:sz w:val="28"/>
          <w:szCs w:val="28"/>
        </w:rPr>
        <w:t xml:space="preserve"> социальной работы</w:t>
      </w:r>
      <w:bookmarkEnd w:id="6"/>
    </w:p>
    <w:p w:rsidR="00FF0763" w:rsidRPr="005C034A" w:rsidRDefault="00FF0763" w:rsidP="00B649F7">
      <w:pPr>
        <w:spacing w:after="0" w:line="360" w:lineRule="auto"/>
        <w:ind w:firstLine="709"/>
        <w:contextualSpacing/>
        <w:jc w:val="both"/>
        <w:rPr>
          <w:rFonts w:ascii="Times New Roman" w:hAnsi="Times New Roman" w:cs="Times New Roman"/>
          <w:sz w:val="28"/>
          <w:szCs w:val="28"/>
        </w:rPr>
      </w:pPr>
    </w:p>
    <w:p w:rsidR="00FF0763" w:rsidRPr="005C034A" w:rsidRDefault="00B649F7" w:rsidP="00B649F7">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Вопрос о к</w:t>
      </w:r>
      <w:r w:rsidR="00FF0763" w:rsidRPr="005C034A">
        <w:rPr>
          <w:rFonts w:ascii="Times New Roman" w:hAnsi="Times New Roman" w:cs="Times New Roman"/>
          <w:sz w:val="28"/>
          <w:szCs w:val="28"/>
        </w:rPr>
        <w:t>лассификации технологий и мето</w:t>
      </w:r>
      <w:r w:rsidRPr="005C034A">
        <w:rPr>
          <w:rFonts w:ascii="Times New Roman" w:hAnsi="Times New Roman" w:cs="Times New Roman"/>
          <w:sz w:val="28"/>
          <w:szCs w:val="28"/>
        </w:rPr>
        <w:t xml:space="preserve">дов социальной работы весьма запутан. </w:t>
      </w:r>
      <w:r w:rsidR="00FF0763" w:rsidRPr="005C034A">
        <w:rPr>
          <w:rFonts w:ascii="Times New Roman" w:hAnsi="Times New Roman" w:cs="Times New Roman"/>
          <w:sz w:val="28"/>
          <w:szCs w:val="28"/>
        </w:rPr>
        <w:t>Авторы предлагают свои классифи</w:t>
      </w:r>
      <w:r w:rsidRPr="005C034A">
        <w:rPr>
          <w:rFonts w:ascii="Times New Roman" w:hAnsi="Times New Roman" w:cs="Times New Roman"/>
          <w:sz w:val="28"/>
          <w:szCs w:val="28"/>
        </w:rPr>
        <w:t>кации на осн</w:t>
      </w:r>
      <w:r w:rsidR="00FF0763" w:rsidRPr="005C034A">
        <w:rPr>
          <w:rFonts w:ascii="Times New Roman" w:hAnsi="Times New Roman" w:cs="Times New Roman"/>
          <w:sz w:val="28"/>
          <w:szCs w:val="28"/>
        </w:rPr>
        <w:t>ове разрабатываемых и предпочи</w:t>
      </w:r>
      <w:r w:rsidRPr="005C034A">
        <w:rPr>
          <w:rFonts w:ascii="Times New Roman" w:hAnsi="Times New Roman" w:cs="Times New Roman"/>
          <w:sz w:val="28"/>
          <w:szCs w:val="28"/>
        </w:rPr>
        <w:t>таемых ими методологических подходов.</w:t>
      </w:r>
    </w:p>
    <w:p w:rsidR="00FF0763" w:rsidRPr="005C034A" w:rsidRDefault="00FF0763" w:rsidP="00B649F7">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 xml:space="preserve"> По мнению </w:t>
      </w:r>
      <w:proofErr w:type="spellStart"/>
      <w:r w:rsidRPr="005C034A">
        <w:rPr>
          <w:rFonts w:ascii="Times New Roman" w:hAnsi="Times New Roman" w:cs="Times New Roman"/>
          <w:sz w:val="28"/>
          <w:szCs w:val="28"/>
        </w:rPr>
        <w:t>Е.И</w:t>
      </w:r>
      <w:proofErr w:type="spellEnd"/>
      <w:r w:rsidRPr="005C034A">
        <w:rPr>
          <w:rFonts w:ascii="Times New Roman" w:hAnsi="Times New Roman" w:cs="Times New Roman"/>
          <w:sz w:val="28"/>
          <w:szCs w:val="28"/>
        </w:rPr>
        <w:t xml:space="preserve">. </w:t>
      </w:r>
      <w:proofErr w:type="spellStart"/>
      <w:r w:rsidRPr="005C034A">
        <w:rPr>
          <w:rFonts w:ascii="Times New Roman" w:hAnsi="Times New Roman" w:cs="Times New Roman"/>
          <w:sz w:val="28"/>
          <w:szCs w:val="28"/>
        </w:rPr>
        <w:t>Холос</w:t>
      </w:r>
      <w:r w:rsidR="00B649F7" w:rsidRPr="005C034A">
        <w:rPr>
          <w:rFonts w:ascii="Times New Roman" w:hAnsi="Times New Roman" w:cs="Times New Roman"/>
          <w:sz w:val="28"/>
          <w:szCs w:val="28"/>
        </w:rPr>
        <w:t>товой</w:t>
      </w:r>
      <w:proofErr w:type="spellEnd"/>
      <w:r w:rsidR="00B649F7" w:rsidRPr="005C034A">
        <w:rPr>
          <w:rFonts w:ascii="Times New Roman" w:hAnsi="Times New Roman" w:cs="Times New Roman"/>
          <w:sz w:val="28"/>
          <w:szCs w:val="28"/>
        </w:rPr>
        <w:t>, существ</w:t>
      </w:r>
      <w:r w:rsidRPr="005C034A">
        <w:rPr>
          <w:rFonts w:ascii="Times New Roman" w:hAnsi="Times New Roman" w:cs="Times New Roman"/>
          <w:sz w:val="28"/>
          <w:szCs w:val="28"/>
        </w:rPr>
        <w:t>ует множество критериев типологии социальны</w:t>
      </w:r>
      <w:r w:rsidR="00B649F7" w:rsidRPr="005C034A">
        <w:rPr>
          <w:rFonts w:ascii="Times New Roman" w:hAnsi="Times New Roman" w:cs="Times New Roman"/>
          <w:sz w:val="28"/>
          <w:szCs w:val="28"/>
        </w:rPr>
        <w:t>х т</w:t>
      </w:r>
      <w:r w:rsidRPr="005C034A">
        <w:rPr>
          <w:rFonts w:ascii="Times New Roman" w:hAnsi="Times New Roman" w:cs="Times New Roman"/>
          <w:sz w:val="28"/>
          <w:szCs w:val="28"/>
        </w:rPr>
        <w:t>ехнологий в зависимости от дифференциации</w:t>
      </w:r>
      <w:r w:rsidR="00B649F7" w:rsidRPr="005C034A">
        <w:rPr>
          <w:rFonts w:ascii="Times New Roman" w:hAnsi="Times New Roman" w:cs="Times New Roman"/>
          <w:sz w:val="28"/>
          <w:szCs w:val="28"/>
        </w:rPr>
        <w:t xml:space="preserve"> применяемых знаний, масштаба их</w:t>
      </w:r>
      <w:r w:rsidR="00B649F7" w:rsidRPr="005C034A">
        <w:rPr>
          <w:rFonts w:ascii="Times New Roman" w:hAnsi="Times New Roman" w:cs="Times New Roman"/>
          <w:sz w:val="28"/>
          <w:szCs w:val="28"/>
        </w:rPr>
        <w:tab/>
        <w:t>реализации целей</w:t>
      </w:r>
      <w:r w:rsidRPr="005C034A">
        <w:rPr>
          <w:rFonts w:ascii="Times New Roman" w:hAnsi="Times New Roman" w:cs="Times New Roman"/>
          <w:sz w:val="28"/>
          <w:szCs w:val="28"/>
        </w:rPr>
        <w:t xml:space="preserve"> и задач, что позволяет классифицировать социальные технологии и рекомендо</w:t>
      </w:r>
      <w:r w:rsidR="00B649F7" w:rsidRPr="005C034A">
        <w:rPr>
          <w:rFonts w:ascii="Times New Roman" w:hAnsi="Times New Roman" w:cs="Times New Roman"/>
          <w:sz w:val="28"/>
          <w:szCs w:val="28"/>
        </w:rPr>
        <w:t>вать типовые</w:t>
      </w:r>
      <w:r w:rsidRPr="005C034A">
        <w:rPr>
          <w:rFonts w:ascii="Times New Roman" w:hAnsi="Times New Roman" w:cs="Times New Roman"/>
          <w:sz w:val="28"/>
          <w:szCs w:val="28"/>
        </w:rPr>
        <w:t xml:space="preserve"> методологические подходы соот</w:t>
      </w:r>
      <w:r w:rsidR="00B649F7" w:rsidRPr="005C034A">
        <w:rPr>
          <w:rFonts w:ascii="Times New Roman" w:hAnsi="Times New Roman" w:cs="Times New Roman"/>
          <w:sz w:val="28"/>
          <w:szCs w:val="28"/>
        </w:rPr>
        <w:t>вет</w:t>
      </w:r>
      <w:r w:rsidR="00EA4308">
        <w:rPr>
          <w:rFonts w:ascii="Times New Roman" w:hAnsi="Times New Roman" w:cs="Times New Roman"/>
          <w:sz w:val="28"/>
          <w:szCs w:val="28"/>
        </w:rPr>
        <w:t>ств</w:t>
      </w:r>
      <w:r w:rsidR="008476A8">
        <w:rPr>
          <w:rFonts w:ascii="Times New Roman" w:hAnsi="Times New Roman" w:cs="Times New Roman"/>
          <w:sz w:val="28"/>
          <w:szCs w:val="28"/>
        </w:rPr>
        <w:t>енно характеру классификации</w:t>
      </w:r>
      <w:r w:rsidR="008476A8">
        <w:rPr>
          <w:rStyle w:val="ac"/>
          <w:rFonts w:ascii="Times New Roman" w:hAnsi="Times New Roman" w:cs="Times New Roman"/>
          <w:sz w:val="28"/>
          <w:szCs w:val="28"/>
        </w:rPr>
        <w:footnoteReference w:id="18"/>
      </w:r>
      <w:r w:rsidR="00EA4308" w:rsidRPr="00EA4308">
        <w:rPr>
          <w:rFonts w:ascii="Times New Roman" w:hAnsi="Times New Roman" w:cs="Times New Roman"/>
          <w:sz w:val="28"/>
          <w:szCs w:val="28"/>
        </w:rPr>
        <w:t>.</w:t>
      </w:r>
    </w:p>
    <w:p w:rsidR="00FF0763" w:rsidRPr="005C034A" w:rsidRDefault="00B649F7" w:rsidP="00B649F7">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Появление тех</w:t>
      </w:r>
      <w:r w:rsidR="00FF0763" w:rsidRPr="005C034A">
        <w:rPr>
          <w:rFonts w:ascii="Times New Roman" w:hAnsi="Times New Roman" w:cs="Times New Roman"/>
          <w:sz w:val="28"/>
          <w:szCs w:val="28"/>
        </w:rPr>
        <w:t>нологии в социальной сфере свя</w:t>
      </w:r>
      <w:r w:rsidRPr="005C034A">
        <w:rPr>
          <w:rFonts w:ascii="Times New Roman" w:hAnsi="Times New Roman" w:cs="Times New Roman"/>
          <w:sz w:val="28"/>
          <w:szCs w:val="28"/>
        </w:rPr>
        <w:t>зано с потребн</w:t>
      </w:r>
      <w:r w:rsidR="00FF0763" w:rsidRPr="005C034A">
        <w:rPr>
          <w:rFonts w:ascii="Times New Roman" w:hAnsi="Times New Roman" w:cs="Times New Roman"/>
          <w:sz w:val="28"/>
          <w:szCs w:val="28"/>
        </w:rPr>
        <w:t xml:space="preserve">остью быстрого </w:t>
      </w:r>
      <w:r w:rsidRPr="005C034A">
        <w:rPr>
          <w:rFonts w:ascii="Times New Roman" w:hAnsi="Times New Roman" w:cs="Times New Roman"/>
          <w:sz w:val="28"/>
          <w:szCs w:val="28"/>
        </w:rPr>
        <w:t>«тиражиров</w:t>
      </w:r>
      <w:r w:rsidR="00FF0763" w:rsidRPr="005C034A">
        <w:rPr>
          <w:rFonts w:ascii="Times New Roman" w:hAnsi="Times New Roman" w:cs="Times New Roman"/>
          <w:sz w:val="28"/>
          <w:szCs w:val="28"/>
        </w:rPr>
        <w:t>ания» новых идей, проектов, ви</w:t>
      </w:r>
      <w:r w:rsidRPr="005C034A">
        <w:rPr>
          <w:rFonts w:ascii="Times New Roman" w:hAnsi="Times New Roman" w:cs="Times New Roman"/>
          <w:sz w:val="28"/>
          <w:szCs w:val="28"/>
        </w:rPr>
        <w:t>дов деятельнос</w:t>
      </w:r>
      <w:r w:rsidR="00FF0763" w:rsidRPr="005C034A">
        <w:rPr>
          <w:rFonts w:ascii="Times New Roman" w:hAnsi="Times New Roman" w:cs="Times New Roman"/>
          <w:sz w:val="28"/>
          <w:szCs w:val="28"/>
        </w:rPr>
        <w:t>ти. Оно во многом определяет эффективность современной социальной политики.</w:t>
      </w:r>
    </w:p>
    <w:p w:rsidR="001033FA" w:rsidRPr="005C034A" w:rsidRDefault="001033FA" w:rsidP="001033FA">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В настоящее время, несмотря на наметившуюся тенденцию стабилизации социально</w:t>
      </w:r>
      <w:r w:rsidR="002F40BD">
        <w:rPr>
          <w:rFonts w:ascii="Times New Roman" w:hAnsi="Times New Roman" w:cs="Times New Roman"/>
          <w:sz w:val="28"/>
          <w:szCs w:val="28"/>
        </w:rPr>
        <w:t>–</w:t>
      </w:r>
      <w:r w:rsidRPr="005C034A">
        <w:rPr>
          <w:rFonts w:ascii="Times New Roman" w:hAnsi="Times New Roman" w:cs="Times New Roman"/>
          <w:sz w:val="28"/>
          <w:szCs w:val="28"/>
        </w:rPr>
        <w:t xml:space="preserve">экономической ситуации в России, исследование </w:t>
      </w:r>
      <w:proofErr w:type="spellStart"/>
      <w:r w:rsidRPr="005C034A">
        <w:rPr>
          <w:rFonts w:ascii="Times New Roman" w:hAnsi="Times New Roman" w:cs="Times New Roman"/>
          <w:sz w:val="28"/>
          <w:szCs w:val="28"/>
        </w:rPr>
        <w:t>технологизации</w:t>
      </w:r>
      <w:proofErr w:type="spellEnd"/>
      <w:r w:rsidRPr="005C034A">
        <w:rPr>
          <w:rFonts w:ascii="Times New Roman" w:hAnsi="Times New Roman" w:cs="Times New Roman"/>
          <w:sz w:val="28"/>
          <w:szCs w:val="28"/>
        </w:rPr>
        <w:t xml:space="preserve"> социальной работы является актуальным. Оказание социальной помощи в преодолении общих, жизненных трудностей во многом зависит от применения эф</w:t>
      </w:r>
      <w:r w:rsidR="00EA4308">
        <w:rPr>
          <w:rFonts w:ascii="Times New Roman" w:hAnsi="Times New Roman" w:cs="Times New Roman"/>
          <w:sz w:val="28"/>
          <w:szCs w:val="28"/>
        </w:rPr>
        <w:t>фе</w:t>
      </w:r>
      <w:r w:rsidR="008476A8">
        <w:rPr>
          <w:rFonts w:ascii="Times New Roman" w:hAnsi="Times New Roman" w:cs="Times New Roman"/>
          <w:sz w:val="28"/>
          <w:szCs w:val="28"/>
        </w:rPr>
        <w:t>ктивных социальных технологий</w:t>
      </w:r>
      <w:r w:rsidR="008476A8">
        <w:rPr>
          <w:rStyle w:val="ac"/>
          <w:rFonts w:ascii="Times New Roman" w:hAnsi="Times New Roman" w:cs="Times New Roman"/>
          <w:sz w:val="28"/>
          <w:szCs w:val="28"/>
        </w:rPr>
        <w:footnoteReference w:id="19"/>
      </w:r>
      <w:r w:rsidR="00EA4308" w:rsidRPr="00EA4308">
        <w:rPr>
          <w:rFonts w:ascii="Times New Roman" w:hAnsi="Times New Roman" w:cs="Times New Roman"/>
          <w:sz w:val="28"/>
          <w:szCs w:val="28"/>
        </w:rPr>
        <w:t>.</w:t>
      </w:r>
    </w:p>
    <w:p w:rsidR="001033FA" w:rsidRPr="005C034A" w:rsidRDefault="001033FA" w:rsidP="001033FA">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Как деятельность, технологии социальной работы представляют собой комплекс приемов, обеспечивающих достижение бл</w:t>
      </w:r>
      <w:r w:rsidR="008476A8">
        <w:rPr>
          <w:rFonts w:ascii="Times New Roman" w:hAnsi="Times New Roman" w:cs="Times New Roman"/>
          <w:sz w:val="28"/>
          <w:szCs w:val="28"/>
        </w:rPr>
        <w:t>агоприятных условий жизни людей</w:t>
      </w:r>
      <w:r w:rsidR="008476A8">
        <w:rPr>
          <w:rStyle w:val="ac"/>
          <w:rFonts w:ascii="Times New Roman" w:hAnsi="Times New Roman" w:cs="Times New Roman"/>
          <w:sz w:val="28"/>
          <w:szCs w:val="28"/>
        </w:rPr>
        <w:footnoteReference w:id="20"/>
      </w:r>
      <w:r w:rsidR="00EA4308" w:rsidRPr="00EA4308">
        <w:rPr>
          <w:rFonts w:ascii="Times New Roman" w:hAnsi="Times New Roman" w:cs="Times New Roman"/>
          <w:sz w:val="28"/>
          <w:szCs w:val="28"/>
        </w:rPr>
        <w:t>.</w:t>
      </w:r>
    </w:p>
    <w:p w:rsidR="001033FA" w:rsidRPr="005C034A" w:rsidRDefault="001033FA" w:rsidP="001033FA">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lastRenderedPageBreak/>
        <w:t>Технологии социальной работы, как практическая деятельность и область теоретических знаний, имеет свою структуру, в которую входят объект и субъект.</w:t>
      </w:r>
    </w:p>
    <w:p w:rsidR="001033FA" w:rsidRPr="005C034A" w:rsidRDefault="001033FA" w:rsidP="001033FA">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К объектам технологий социальной работы, в соответствии с</w:t>
      </w:r>
      <w:r w:rsidR="00EA4308">
        <w:rPr>
          <w:rFonts w:ascii="Times New Roman" w:hAnsi="Times New Roman" w:cs="Times New Roman"/>
          <w:sz w:val="28"/>
          <w:szCs w:val="28"/>
        </w:rPr>
        <w:t xml:space="preserve"> подходом </w:t>
      </w:r>
      <w:proofErr w:type="spellStart"/>
      <w:r w:rsidR="00EA4308">
        <w:rPr>
          <w:rFonts w:ascii="Times New Roman" w:hAnsi="Times New Roman" w:cs="Times New Roman"/>
          <w:sz w:val="28"/>
          <w:szCs w:val="28"/>
        </w:rPr>
        <w:t>Ю.П</w:t>
      </w:r>
      <w:proofErr w:type="spellEnd"/>
      <w:r w:rsidR="00EA4308">
        <w:rPr>
          <w:rFonts w:ascii="Times New Roman" w:hAnsi="Times New Roman" w:cs="Times New Roman"/>
          <w:sz w:val="28"/>
          <w:szCs w:val="28"/>
        </w:rPr>
        <w:t xml:space="preserve">. </w:t>
      </w:r>
      <w:proofErr w:type="spellStart"/>
      <w:r w:rsidR="00EA4308">
        <w:rPr>
          <w:rFonts w:ascii="Times New Roman" w:hAnsi="Times New Roman" w:cs="Times New Roman"/>
          <w:sz w:val="28"/>
          <w:szCs w:val="28"/>
        </w:rPr>
        <w:t>Сурмина</w:t>
      </w:r>
      <w:proofErr w:type="spellEnd"/>
      <w:r w:rsidR="00EA4308">
        <w:rPr>
          <w:rFonts w:ascii="Times New Roman" w:hAnsi="Times New Roman" w:cs="Times New Roman"/>
          <w:sz w:val="28"/>
          <w:szCs w:val="28"/>
        </w:rPr>
        <w:t xml:space="preserve">, </w:t>
      </w:r>
      <w:proofErr w:type="spellStart"/>
      <w:r w:rsidR="00EA4308">
        <w:rPr>
          <w:rFonts w:ascii="Times New Roman" w:hAnsi="Times New Roman" w:cs="Times New Roman"/>
          <w:sz w:val="28"/>
          <w:szCs w:val="28"/>
        </w:rPr>
        <w:t>Н.В</w:t>
      </w:r>
      <w:proofErr w:type="spellEnd"/>
      <w:r w:rsidR="00EA4308">
        <w:rPr>
          <w:rFonts w:ascii="Times New Roman" w:hAnsi="Times New Roman" w:cs="Times New Roman"/>
          <w:sz w:val="28"/>
          <w:szCs w:val="28"/>
        </w:rPr>
        <w:t xml:space="preserve">. </w:t>
      </w:r>
      <w:proofErr w:type="spellStart"/>
      <w:r w:rsidR="00EA4308">
        <w:rPr>
          <w:rFonts w:ascii="Times New Roman" w:hAnsi="Times New Roman" w:cs="Times New Roman"/>
          <w:sz w:val="28"/>
          <w:szCs w:val="28"/>
        </w:rPr>
        <w:t>Ту</w:t>
      </w:r>
      <w:r w:rsidRPr="005C034A">
        <w:rPr>
          <w:rFonts w:ascii="Times New Roman" w:hAnsi="Times New Roman" w:cs="Times New Roman"/>
          <w:sz w:val="28"/>
          <w:szCs w:val="28"/>
        </w:rPr>
        <w:t>ленкова</w:t>
      </w:r>
      <w:proofErr w:type="spellEnd"/>
      <w:r w:rsidRPr="005C034A">
        <w:rPr>
          <w:rFonts w:ascii="Times New Roman" w:hAnsi="Times New Roman" w:cs="Times New Roman"/>
          <w:sz w:val="28"/>
          <w:szCs w:val="28"/>
        </w:rPr>
        <w:t>, можно отнести людей, их взаимодействие, малые и большие группы, а также различные соци</w:t>
      </w:r>
      <w:r w:rsidR="00EA4308">
        <w:rPr>
          <w:rFonts w:ascii="Times New Roman" w:hAnsi="Times New Roman" w:cs="Times New Roman"/>
          <w:sz w:val="28"/>
          <w:szCs w:val="28"/>
        </w:rPr>
        <w:t>ал</w:t>
      </w:r>
      <w:r w:rsidR="008476A8">
        <w:rPr>
          <w:rFonts w:ascii="Times New Roman" w:hAnsi="Times New Roman" w:cs="Times New Roman"/>
          <w:sz w:val="28"/>
          <w:szCs w:val="28"/>
        </w:rPr>
        <w:t>ьные институты и организации</w:t>
      </w:r>
      <w:r w:rsidR="008476A8">
        <w:rPr>
          <w:rStyle w:val="ac"/>
          <w:rFonts w:ascii="Times New Roman" w:hAnsi="Times New Roman" w:cs="Times New Roman"/>
          <w:sz w:val="28"/>
          <w:szCs w:val="28"/>
        </w:rPr>
        <w:footnoteReference w:id="21"/>
      </w:r>
      <w:r w:rsidR="00EA4308" w:rsidRPr="00EA4308">
        <w:rPr>
          <w:rFonts w:ascii="Times New Roman" w:hAnsi="Times New Roman" w:cs="Times New Roman"/>
          <w:sz w:val="28"/>
          <w:szCs w:val="28"/>
        </w:rPr>
        <w:t>.</w:t>
      </w:r>
    </w:p>
    <w:p w:rsidR="001033FA" w:rsidRPr="005C034A" w:rsidRDefault="001033FA" w:rsidP="001033FA">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 xml:space="preserve">Одной из особенностей технологии социальной работы следует считать ее ориентированность на целенаправленное взаимодействие социальных субъектов: с одной стороны, как организатора взаимодействия и инициатора преобразований; а с другой </w:t>
      </w:r>
      <w:r w:rsidR="002F40BD">
        <w:rPr>
          <w:rFonts w:ascii="Times New Roman" w:hAnsi="Times New Roman" w:cs="Times New Roman"/>
          <w:sz w:val="28"/>
          <w:szCs w:val="28"/>
        </w:rPr>
        <w:t>–</w:t>
      </w:r>
      <w:r w:rsidRPr="005C034A">
        <w:rPr>
          <w:rFonts w:ascii="Times New Roman" w:hAnsi="Times New Roman" w:cs="Times New Roman"/>
          <w:sz w:val="28"/>
          <w:szCs w:val="28"/>
        </w:rPr>
        <w:t xml:space="preserve"> как участника взаимодействия.</w:t>
      </w:r>
    </w:p>
    <w:p w:rsidR="001033FA" w:rsidRPr="005C034A" w:rsidRDefault="001033FA" w:rsidP="001033FA">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И в этой связи следует подчеркнуть, что предметом технологии социальной работы являются возможности и качество жизнедеятельности как человека, так и общества, интенсивность и эффективность этих процессов, а также проблемы, способы и приемы решения проблемы удовлетворения потребности человека в социальных услугах, способствующих преодолению его трудной жизненной ситуации.</w:t>
      </w:r>
    </w:p>
    <w:p w:rsidR="00EA4308" w:rsidRDefault="001033FA" w:rsidP="001033FA">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К отличительным признакам технологий социальной работы можно отнести</w:t>
      </w:r>
      <w:r w:rsidR="008476A8">
        <w:rPr>
          <w:rStyle w:val="ac"/>
          <w:rFonts w:ascii="Times New Roman" w:hAnsi="Times New Roman" w:cs="Times New Roman"/>
          <w:sz w:val="28"/>
          <w:szCs w:val="28"/>
        </w:rPr>
        <w:footnoteReference w:id="22"/>
      </w:r>
      <w:r w:rsidRPr="005C034A">
        <w:rPr>
          <w:rFonts w:ascii="Times New Roman" w:hAnsi="Times New Roman" w:cs="Times New Roman"/>
          <w:sz w:val="28"/>
          <w:szCs w:val="28"/>
        </w:rPr>
        <w:t>:</w:t>
      </w:r>
    </w:p>
    <w:p w:rsidR="00EA4308" w:rsidRDefault="001033FA" w:rsidP="00EA4308">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 xml:space="preserve"> 1) разграничение, разд</w:t>
      </w:r>
      <w:r w:rsidR="00EA4308">
        <w:rPr>
          <w:rFonts w:ascii="Times New Roman" w:hAnsi="Times New Roman" w:cs="Times New Roman"/>
          <w:sz w:val="28"/>
          <w:szCs w:val="28"/>
        </w:rPr>
        <w:t>еление, расчленение данного про</w:t>
      </w:r>
      <w:r w:rsidRPr="005C034A">
        <w:rPr>
          <w:rFonts w:ascii="Times New Roman" w:hAnsi="Times New Roman" w:cs="Times New Roman"/>
          <w:sz w:val="28"/>
          <w:szCs w:val="28"/>
        </w:rPr>
        <w:t xml:space="preserve">цесса на внутренние взаимосвязанные этапы, фазы, операции; </w:t>
      </w:r>
    </w:p>
    <w:p w:rsidR="00EA4308" w:rsidRDefault="001033FA" w:rsidP="00EA4308">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 xml:space="preserve">2) </w:t>
      </w:r>
      <w:proofErr w:type="spellStart"/>
      <w:r w:rsidRPr="005C034A">
        <w:rPr>
          <w:rFonts w:ascii="Times New Roman" w:hAnsi="Times New Roman" w:cs="Times New Roman"/>
          <w:sz w:val="28"/>
          <w:szCs w:val="28"/>
        </w:rPr>
        <w:t>скоординированность</w:t>
      </w:r>
      <w:proofErr w:type="spellEnd"/>
      <w:r w:rsidRPr="005C034A">
        <w:rPr>
          <w:rFonts w:ascii="Times New Roman" w:hAnsi="Times New Roman" w:cs="Times New Roman"/>
          <w:sz w:val="28"/>
          <w:szCs w:val="28"/>
        </w:rPr>
        <w:t xml:space="preserve"> и </w:t>
      </w:r>
      <w:proofErr w:type="spellStart"/>
      <w:r w:rsidRPr="005C034A">
        <w:rPr>
          <w:rFonts w:ascii="Times New Roman" w:hAnsi="Times New Roman" w:cs="Times New Roman"/>
          <w:sz w:val="28"/>
          <w:szCs w:val="28"/>
        </w:rPr>
        <w:t>поэтапность</w:t>
      </w:r>
      <w:proofErr w:type="spellEnd"/>
      <w:r w:rsidRPr="005C034A">
        <w:rPr>
          <w:rFonts w:ascii="Times New Roman" w:hAnsi="Times New Roman" w:cs="Times New Roman"/>
          <w:sz w:val="28"/>
          <w:szCs w:val="28"/>
        </w:rPr>
        <w:t xml:space="preserve"> действий специалистов, реализующих проект, программу и др. по достижению искомого результата; </w:t>
      </w:r>
    </w:p>
    <w:p w:rsidR="00EA4308" w:rsidRDefault="001033FA" w:rsidP="00EA4308">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3) каждая технология предусматривает однозначность выполнения включенных в нее процедур и операций;</w:t>
      </w:r>
    </w:p>
    <w:p w:rsidR="00EA4308" w:rsidRDefault="001033FA" w:rsidP="00EA4308">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lastRenderedPageBreak/>
        <w:t xml:space="preserve"> 4) динамичность, которая проявляется в постоянной смене содержания и форм работы специалиста с клиентом, в эврист</w:t>
      </w:r>
      <w:r w:rsidR="00EA4308">
        <w:rPr>
          <w:rFonts w:ascii="Times New Roman" w:hAnsi="Times New Roman" w:cs="Times New Roman"/>
          <w:sz w:val="28"/>
          <w:szCs w:val="28"/>
        </w:rPr>
        <w:t>ическом характере деятельности;</w:t>
      </w:r>
    </w:p>
    <w:p w:rsidR="00EA4308" w:rsidRDefault="001033FA" w:rsidP="00EA4308">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5) непрерывность, которая диктуется необходимостью постоянно поддерживать непосредственную или опосредованную связь с клиентом и оказывать на него влияние;</w:t>
      </w:r>
    </w:p>
    <w:p w:rsidR="00EA4308" w:rsidRDefault="001033FA" w:rsidP="00EA4308">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 xml:space="preserve"> 6) цикличность, проявляющаяся в стереотипном, устойчивом повторении этапов, стадий и процедур при работе с клиентами и обусловленная цикличностью работы;</w:t>
      </w:r>
    </w:p>
    <w:p w:rsidR="001033FA" w:rsidRPr="005C034A" w:rsidRDefault="001033FA" w:rsidP="00EA4308">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 xml:space="preserve"> 7) дискретность технологического процесса, которая проявляется в неравномерности степени возд</w:t>
      </w:r>
      <w:r w:rsidR="00EA4308">
        <w:rPr>
          <w:rFonts w:ascii="Times New Roman" w:hAnsi="Times New Roman" w:cs="Times New Roman"/>
          <w:sz w:val="28"/>
          <w:szCs w:val="28"/>
        </w:rPr>
        <w:t>ействия на клиента с момента це</w:t>
      </w:r>
      <w:r w:rsidRPr="005C034A">
        <w:rPr>
          <w:rFonts w:ascii="Times New Roman" w:hAnsi="Times New Roman" w:cs="Times New Roman"/>
          <w:sz w:val="28"/>
          <w:szCs w:val="28"/>
        </w:rPr>
        <w:t xml:space="preserve">леполагания </w:t>
      </w:r>
      <w:r w:rsidR="00EA4308">
        <w:rPr>
          <w:rFonts w:ascii="Times New Roman" w:hAnsi="Times New Roman" w:cs="Times New Roman"/>
          <w:sz w:val="28"/>
          <w:szCs w:val="28"/>
        </w:rPr>
        <w:t xml:space="preserve">до </w:t>
      </w:r>
      <w:r w:rsidR="008476A8">
        <w:rPr>
          <w:rFonts w:ascii="Times New Roman" w:hAnsi="Times New Roman" w:cs="Times New Roman"/>
          <w:sz w:val="28"/>
          <w:szCs w:val="28"/>
        </w:rPr>
        <w:t>исполнения принятого решения</w:t>
      </w:r>
      <w:r w:rsidR="00EA4308" w:rsidRPr="00EA4308">
        <w:rPr>
          <w:rFonts w:ascii="Times New Roman" w:hAnsi="Times New Roman" w:cs="Times New Roman"/>
          <w:sz w:val="28"/>
          <w:szCs w:val="28"/>
        </w:rPr>
        <w:t>.</w:t>
      </w:r>
    </w:p>
    <w:p w:rsidR="001033FA" w:rsidRPr="005C034A" w:rsidRDefault="001033FA" w:rsidP="001033FA">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Разнообразие технологий социальной работы не исключает возможности их классификации.</w:t>
      </w:r>
    </w:p>
    <w:p w:rsidR="001033FA" w:rsidRPr="005C034A" w:rsidRDefault="001033FA" w:rsidP="001033FA">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Технологии социальной работы в зависимости от уровня делятся на: простые, доступные неспециалистам; сложные, требующие наличия особой квалификационной подготовки у специалистов; комплексные, требующие наличия квалификации у нескольких специалистов, работающих в разных областях.</w:t>
      </w:r>
    </w:p>
    <w:p w:rsidR="00DD506F" w:rsidRDefault="001033FA" w:rsidP="001033FA">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С точки зр</w:t>
      </w:r>
      <w:r w:rsidR="00DD506F">
        <w:rPr>
          <w:rFonts w:ascii="Times New Roman" w:hAnsi="Times New Roman" w:cs="Times New Roman"/>
          <w:sz w:val="28"/>
          <w:szCs w:val="28"/>
        </w:rPr>
        <w:t xml:space="preserve">ения масштабности объекта </w:t>
      </w:r>
      <w:proofErr w:type="spellStart"/>
      <w:r w:rsidR="00DD506F">
        <w:rPr>
          <w:rFonts w:ascii="Times New Roman" w:hAnsi="Times New Roman" w:cs="Times New Roman"/>
          <w:sz w:val="28"/>
          <w:szCs w:val="28"/>
        </w:rPr>
        <w:t>техно</w:t>
      </w:r>
      <w:r w:rsidRPr="005C034A">
        <w:rPr>
          <w:rFonts w:ascii="Times New Roman" w:hAnsi="Times New Roman" w:cs="Times New Roman"/>
          <w:sz w:val="28"/>
          <w:szCs w:val="28"/>
        </w:rPr>
        <w:t>логизации</w:t>
      </w:r>
      <w:proofErr w:type="spellEnd"/>
      <w:r w:rsidRPr="005C034A">
        <w:rPr>
          <w:rFonts w:ascii="Times New Roman" w:hAnsi="Times New Roman" w:cs="Times New Roman"/>
          <w:sz w:val="28"/>
          <w:szCs w:val="28"/>
        </w:rPr>
        <w:t xml:space="preserve"> в литературе выделяют</w:t>
      </w:r>
      <w:r w:rsidR="008476A8">
        <w:rPr>
          <w:rStyle w:val="ac"/>
          <w:rFonts w:ascii="Times New Roman" w:hAnsi="Times New Roman" w:cs="Times New Roman"/>
          <w:sz w:val="28"/>
          <w:szCs w:val="28"/>
        </w:rPr>
        <w:footnoteReference w:id="23"/>
      </w:r>
      <w:r w:rsidRPr="005C034A">
        <w:rPr>
          <w:rFonts w:ascii="Times New Roman" w:hAnsi="Times New Roman" w:cs="Times New Roman"/>
          <w:sz w:val="28"/>
          <w:szCs w:val="28"/>
        </w:rPr>
        <w:t xml:space="preserve">: </w:t>
      </w:r>
    </w:p>
    <w:p w:rsidR="00DD506F" w:rsidRDefault="001033FA" w:rsidP="001033FA">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а) глобальные социальные технологии, направленные на регулирование проблем современной цивилизации; континентальные, ориентированные на решение проблемы континента; национальные, решающие проблемы в пределах страны; технологии обновления общественной системы, ориентированные на изменение социально</w:t>
      </w:r>
      <w:r w:rsidR="002F40BD">
        <w:rPr>
          <w:rFonts w:ascii="Times New Roman" w:hAnsi="Times New Roman" w:cs="Times New Roman"/>
          <w:sz w:val="28"/>
          <w:szCs w:val="28"/>
        </w:rPr>
        <w:t>–</w:t>
      </w:r>
      <w:r w:rsidR="00DD506F">
        <w:rPr>
          <w:rFonts w:ascii="Times New Roman" w:hAnsi="Times New Roman" w:cs="Times New Roman"/>
          <w:sz w:val="28"/>
          <w:szCs w:val="28"/>
        </w:rPr>
        <w:t>экономической системы общества</w:t>
      </w:r>
      <w:r w:rsidRPr="005C034A">
        <w:rPr>
          <w:rFonts w:ascii="Times New Roman" w:hAnsi="Times New Roman" w:cs="Times New Roman"/>
          <w:sz w:val="28"/>
          <w:szCs w:val="28"/>
        </w:rPr>
        <w:t xml:space="preserve">; </w:t>
      </w:r>
    </w:p>
    <w:p w:rsidR="00DD506F" w:rsidRDefault="001033FA" w:rsidP="00DD506F">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 xml:space="preserve">б) региональные социальные технологии, которые обеспечивают территориально организацию социальной жизни. Они ориентированы на </w:t>
      </w:r>
      <w:r w:rsidRPr="005C034A">
        <w:rPr>
          <w:rFonts w:ascii="Times New Roman" w:hAnsi="Times New Roman" w:cs="Times New Roman"/>
          <w:sz w:val="28"/>
          <w:szCs w:val="28"/>
        </w:rPr>
        <w:lastRenderedPageBreak/>
        <w:t>решение конкретных региональных проблем, преодоление разбалансированности социальной сферы, о</w:t>
      </w:r>
      <w:r w:rsidR="00DD506F">
        <w:rPr>
          <w:rFonts w:ascii="Times New Roman" w:hAnsi="Times New Roman" w:cs="Times New Roman"/>
          <w:sz w:val="28"/>
          <w:szCs w:val="28"/>
        </w:rPr>
        <w:t>птимизацию социальных процессов</w:t>
      </w:r>
      <w:r w:rsidRPr="005C034A">
        <w:rPr>
          <w:rFonts w:ascii="Times New Roman" w:hAnsi="Times New Roman" w:cs="Times New Roman"/>
          <w:sz w:val="28"/>
          <w:szCs w:val="28"/>
        </w:rPr>
        <w:t>;</w:t>
      </w:r>
    </w:p>
    <w:p w:rsidR="001033FA" w:rsidRPr="005C034A" w:rsidRDefault="001033FA" w:rsidP="00DD506F">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в) локальные социальные технологии применяю</w:t>
      </w:r>
      <w:r w:rsidR="00DD506F">
        <w:rPr>
          <w:rFonts w:ascii="Times New Roman" w:hAnsi="Times New Roman" w:cs="Times New Roman"/>
          <w:sz w:val="28"/>
          <w:szCs w:val="28"/>
        </w:rPr>
        <w:t>тся для решения местных проблем</w:t>
      </w:r>
      <w:r w:rsidR="002E0418" w:rsidRPr="00EA4308">
        <w:rPr>
          <w:rFonts w:ascii="Times New Roman" w:hAnsi="Times New Roman" w:cs="Times New Roman"/>
          <w:sz w:val="28"/>
          <w:szCs w:val="28"/>
        </w:rPr>
        <w:t>.</w:t>
      </w:r>
    </w:p>
    <w:p w:rsidR="00E10277" w:rsidRDefault="001033FA" w:rsidP="001033FA">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Технологии социальной работы можно классифицировать и по степени новизны на инновационные (новаторские); традиционные; ретро (рутинные). Под инновационными технологиями понимают те, которые выступают, прежде всего, как важный элемент и результат человеческого творчества, направленного на улучшение механизма, повышение эффективности и качества труда, общественного производства, устойчивого социально</w:t>
      </w:r>
      <w:r w:rsidR="002F40BD">
        <w:rPr>
          <w:rFonts w:ascii="Times New Roman" w:hAnsi="Times New Roman" w:cs="Times New Roman"/>
          <w:sz w:val="28"/>
          <w:szCs w:val="28"/>
        </w:rPr>
        <w:t>–</w:t>
      </w:r>
      <w:r w:rsidRPr="005C034A">
        <w:rPr>
          <w:rFonts w:ascii="Times New Roman" w:hAnsi="Times New Roman" w:cs="Times New Roman"/>
          <w:sz w:val="28"/>
          <w:szCs w:val="28"/>
        </w:rPr>
        <w:t xml:space="preserve">экономического развития страны, решения проблем. </w:t>
      </w:r>
    </w:p>
    <w:p w:rsidR="001033FA" w:rsidRPr="005C034A" w:rsidRDefault="001033FA" w:rsidP="00E10277">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 xml:space="preserve">Традиционные технологии представляют собой известные апробированные и устоявшиеся формы социальной деятельности, ориентированной на имеющиеся традиции; а ретро (рутинные) </w:t>
      </w:r>
      <w:r w:rsidR="00E10277">
        <w:rPr>
          <w:rFonts w:ascii="Times New Roman" w:hAnsi="Times New Roman" w:cs="Times New Roman"/>
          <w:sz w:val="28"/>
          <w:szCs w:val="28"/>
        </w:rPr>
        <w:t>–</w:t>
      </w:r>
      <w:r w:rsidRPr="005C034A">
        <w:rPr>
          <w:rFonts w:ascii="Times New Roman" w:hAnsi="Times New Roman" w:cs="Times New Roman"/>
          <w:sz w:val="28"/>
          <w:szCs w:val="28"/>
        </w:rPr>
        <w:t xml:space="preserve"> это технологии, заимствованные из прошлого. По типу выполняемой функции различают следующие технологии социальной работы с молодежью: познавательные, обучающие, игровые.</w:t>
      </w:r>
    </w:p>
    <w:p w:rsidR="001033FA" w:rsidRPr="005C034A" w:rsidRDefault="001033FA" w:rsidP="001033FA">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По времени жизни, продолжительности можно выделить длительные и кратковременные технологии социальной работы. Длительные развиваются в пределах нескольких лет. Кратковременные, как правило, разрабатываются для реше</w:t>
      </w:r>
      <w:r w:rsidR="00E10277">
        <w:rPr>
          <w:rFonts w:ascii="Times New Roman" w:hAnsi="Times New Roman" w:cs="Times New Roman"/>
          <w:sz w:val="28"/>
          <w:szCs w:val="28"/>
        </w:rPr>
        <w:t>ни</w:t>
      </w:r>
      <w:r w:rsidR="008476A8">
        <w:rPr>
          <w:rFonts w:ascii="Times New Roman" w:hAnsi="Times New Roman" w:cs="Times New Roman"/>
          <w:sz w:val="28"/>
          <w:szCs w:val="28"/>
        </w:rPr>
        <w:t>я острой социальной проблемы</w:t>
      </w:r>
      <w:r w:rsidR="008476A8">
        <w:rPr>
          <w:rStyle w:val="ac"/>
          <w:rFonts w:ascii="Times New Roman" w:hAnsi="Times New Roman" w:cs="Times New Roman"/>
          <w:sz w:val="28"/>
          <w:szCs w:val="28"/>
        </w:rPr>
        <w:footnoteReference w:id="24"/>
      </w:r>
      <w:r w:rsidR="00E10277" w:rsidRPr="00E10277">
        <w:rPr>
          <w:rFonts w:ascii="Times New Roman" w:hAnsi="Times New Roman" w:cs="Times New Roman"/>
          <w:sz w:val="28"/>
          <w:szCs w:val="28"/>
        </w:rPr>
        <w:t>.</w:t>
      </w:r>
    </w:p>
    <w:p w:rsidR="001033FA" w:rsidRPr="005C034A" w:rsidRDefault="001033FA" w:rsidP="001033FA">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По масштабу общественной проблемы принято выделять два класса технологий социальной работы: общие (универсальные) и частные. Любая общая (универсальная) технология социальной работы реализуется с помощью пакета частных технологий: экономических, финансовых, организационных, которые наиболее эффективно решают конкретные проблемы человека, попавшего в трудную жизненную ситуацию, или группы. К частным технологиям можно отнести: социально</w:t>
      </w:r>
      <w:r w:rsidR="002F40BD">
        <w:rPr>
          <w:rFonts w:ascii="Times New Roman" w:hAnsi="Times New Roman" w:cs="Times New Roman"/>
          <w:sz w:val="28"/>
          <w:szCs w:val="28"/>
        </w:rPr>
        <w:t>–</w:t>
      </w:r>
      <w:r w:rsidRPr="005C034A">
        <w:rPr>
          <w:rFonts w:ascii="Times New Roman" w:hAnsi="Times New Roman" w:cs="Times New Roman"/>
          <w:sz w:val="28"/>
          <w:szCs w:val="28"/>
        </w:rPr>
        <w:t xml:space="preserve">бытовую адаптацию, обучение, </w:t>
      </w:r>
      <w:proofErr w:type="spellStart"/>
      <w:r w:rsidRPr="005C034A">
        <w:rPr>
          <w:rFonts w:ascii="Times New Roman" w:hAnsi="Times New Roman" w:cs="Times New Roman"/>
          <w:sz w:val="28"/>
          <w:szCs w:val="28"/>
        </w:rPr>
        <w:t>реадаптацию</w:t>
      </w:r>
      <w:proofErr w:type="spellEnd"/>
      <w:r w:rsidRPr="005C034A">
        <w:rPr>
          <w:rFonts w:ascii="Times New Roman" w:hAnsi="Times New Roman" w:cs="Times New Roman"/>
          <w:sz w:val="28"/>
          <w:szCs w:val="28"/>
        </w:rPr>
        <w:t xml:space="preserve"> и т.д.</w:t>
      </w:r>
    </w:p>
    <w:p w:rsidR="001033FA" w:rsidRPr="005C034A" w:rsidRDefault="001033FA" w:rsidP="001033FA">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lastRenderedPageBreak/>
        <w:t>Частные технологии социальной работы в своей основе составляют определенные технологические процедуры оказания помощи конкретным категориям</w:t>
      </w:r>
      <w:r w:rsidR="00E10277">
        <w:rPr>
          <w:rFonts w:ascii="Times New Roman" w:hAnsi="Times New Roman" w:cs="Times New Roman"/>
          <w:sz w:val="28"/>
          <w:szCs w:val="28"/>
        </w:rPr>
        <w:t>, нуждающимся в поддержке.</w:t>
      </w:r>
    </w:p>
    <w:p w:rsidR="00B70613" w:rsidRDefault="001033FA" w:rsidP="001033FA">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 xml:space="preserve">Таким образом, общие (универсальные) технологии социальной можно рассматривать как систему оптимальных способов преобразования, регулирования социальных отношений и процессов жизнедеятельности, имеющей трудную жизненную ситуацию. </w:t>
      </w:r>
    </w:p>
    <w:p w:rsidR="001033FA" w:rsidRPr="008476A8" w:rsidRDefault="001033FA" w:rsidP="008476A8">
      <w:pPr>
        <w:spacing w:after="0" w:line="360" w:lineRule="auto"/>
        <w:ind w:firstLine="709"/>
        <w:contextualSpacing/>
        <w:jc w:val="both"/>
        <w:rPr>
          <w:rFonts w:ascii="Times New Roman" w:hAnsi="Times New Roman" w:cs="Times New Roman"/>
          <w:sz w:val="28"/>
          <w:szCs w:val="28"/>
        </w:rPr>
      </w:pPr>
      <w:r w:rsidRPr="005C034A">
        <w:rPr>
          <w:rFonts w:ascii="Times New Roman" w:hAnsi="Times New Roman" w:cs="Times New Roman"/>
          <w:sz w:val="28"/>
          <w:szCs w:val="28"/>
        </w:rPr>
        <w:t xml:space="preserve">Общие технологии социальной работы разрабатываются на основании практического опыта учреждений по предоставлению социальной помощи и поддержке, а также на принципах и </w:t>
      </w:r>
      <w:proofErr w:type="spellStart"/>
      <w:r w:rsidRPr="005C034A">
        <w:rPr>
          <w:rFonts w:ascii="Times New Roman" w:hAnsi="Times New Roman" w:cs="Times New Roman"/>
          <w:sz w:val="28"/>
          <w:szCs w:val="28"/>
        </w:rPr>
        <w:t>теоретико</w:t>
      </w:r>
      <w:proofErr w:type="spellEnd"/>
      <w:r w:rsidR="002F40BD">
        <w:rPr>
          <w:rFonts w:ascii="Times New Roman" w:hAnsi="Times New Roman" w:cs="Times New Roman"/>
          <w:sz w:val="28"/>
          <w:szCs w:val="28"/>
        </w:rPr>
        <w:t>–</w:t>
      </w:r>
      <w:r w:rsidRPr="005C034A">
        <w:rPr>
          <w:rFonts w:ascii="Times New Roman" w:hAnsi="Times New Roman" w:cs="Times New Roman"/>
          <w:sz w:val="28"/>
          <w:szCs w:val="28"/>
        </w:rPr>
        <w:t>методологических закономерностях, отрытых социальными науками. Частные технологии социальной работы представляют собой совокупность приемов, форм воздействий государственных и общественных организаций, направленных на оказание помощи, поддержки, защиты, име</w:t>
      </w:r>
      <w:r w:rsidR="00E10277">
        <w:rPr>
          <w:rFonts w:ascii="Times New Roman" w:hAnsi="Times New Roman" w:cs="Times New Roman"/>
          <w:sz w:val="28"/>
          <w:szCs w:val="28"/>
        </w:rPr>
        <w:t>юще</w:t>
      </w:r>
      <w:r w:rsidR="008476A8">
        <w:rPr>
          <w:rFonts w:ascii="Times New Roman" w:hAnsi="Times New Roman" w:cs="Times New Roman"/>
          <w:sz w:val="28"/>
          <w:szCs w:val="28"/>
        </w:rPr>
        <w:t>й трудную жизненную ситуацию</w:t>
      </w:r>
      <w:r w:rsidR="008476A8">
        <w:rPr>
          <w:rStyle w:val="ac"/>
          <w:rFonts w:ascii="Times New Roman" w:hAnsi="Times New Roman" w:cs="Times New Roman"/>
          <w:sz w:val="28"/>
          <w:szCs w:val="28"/>
        </w:rPr>
        <w:footnoteReference w:id="25"/>
      </w:r>
      <w:r w:rsidR="00E10277" w:rsidRPr="00E10277">
        <w:rPr>
          <w:rFonts w:ascii="Times New Roman" w:hAnsi="Times New Roman" w:cs="Times New Roman"/>
          <w:sz w:val="28"/>
          <w:szCs w:val="28"/>
        </w:rPr>
        <w:t>.</w:t>
      </w:r>
      <w:r w:rsidR="003918A6">
        <w:rPr>
          <w:rFonts w:ascii="Times New Roman" w:eastAsia="Times New Roman" w:hAnsi="Times New Roman" w:cs="Times New Roman"/>
          <w:sz w:val="28"/>
          <w:szCs w:val="28"/>
          <w:lang w:eastAsia="ru-RU"/>
        </w:rPr>
        <w:t xml:space="preserve"> </w:t>
      </w:r>
    </w:p>
    <w:p w:rsidR="001033FA" w:rsidRPr="001033FA" w:rsidRDefault="001033FA" w:rsidP="001033FA">
      <w:pPr>
        <w:spacing w:after="0" w:line="360" w:lineRule="auto"/>
        <w:ind w:firstLine="709"/>
        <w:contextualSpacing/>
        <w:jc w:val="both"/>
        <w:rPr>
          <w:rFonts w:ascii="Times New Roman" w:eastAsia="Times New Roman" w:hAnsi="Times New Roman" w:cs="Times New Roman"/>
          <w:sz w:val="28"/>
          <w:szCs w:val="28"/>
          <w:lang w:eastAsia="ru-RU"/>
        </w:rPr>
      </w:pPr>
      <w:r w:rsidRPr="00E10277">
        <w:rPr>
          <w:rFonts w:ascii="Times New Roman" w:eastAsia="Times New Roman" w:hAnsi="Times New Roman" w:cs="Times New Roman"/>
          <w:bCs/>
          <w:iCs/>
          <w:sz w:val="28"/>
          <w:szCs w:val="28"/>
          <w:lang w:eastAsia="ru-RU"/>
        </w:rPr>
        <w:t>Функциональный подход к классификации технологий социальной работы</w:t>
      </w:r>
      <w:r w:rsidRPr="00E10277">
        <w:rPr>
          <w:rFonts w:ascii="Times New Roman" w:eastAsia="Times New Roman" w:hAnsi="Times New Roman" w:cs="Times New Roman"/>
          <w:sz w:val="28"/>
          <w:szCs w:val="28"/>
          <w:lang w:eastAsia="ru-RU"/>
        </w:rPr>
        <w:t xml:space="preserve"> реализован в подходе </w:t>
      </w:r>
      <w:proofErr w:type="spellStart"/>
      <w:r w:rsidRPr="00E10277">
        <w:rPr>
          <w:rFonts w:ascii="Times New Roman" w:eastAsia="Times New Roman" w:hAnsi="Times New Roman" w:cs="Times New Roman"/>
          <w:sz w:val="28"/>
          <w:szCs w:val="28"/>
          <w:lang w:eastAsia="ru-RU"/>
        </w:rPr>
        <w:t>В.</w:t>
      </w:r>
      <w:r w:rsidRPr="00E10277">
        <w:rPr>
          <w:rFonts w:ascii="Times New Roman" w:eastAsia="Times New Roman" w:hAnsi="Times New Roman" w:cs="Times New Roman"/>
          <w:bCs/>
          <w:sz w:val="28"/>
          <w:szCs w:val="28"/>
          <w:lang w:eastAsia="ru-RU"/>
        </w:rPr>
        <w:t>И</w:t>
      </w:r>
      <w:proofErr w:type="spellEnd"/>
      <w:r w:rsidRPr="00E10277">
        <w:rPr>
          <w:rFonts w:ascii="Times New Roman" w:eastAsia="Times New Roman" w:hAnsi="Times New Roman" w:cs="Times New Roman"/>
          <w:bCs/>
          <w:sz w:val="28"/>
          <w:szCs w:val="28"/>
          <w:lang w:eastAsia="ru-RU"/>
        </w:rPr>
        <w:t>. Курбатова. </w:t>
      </w:r>
      <w:r w:rsidRPr="001033FA">
        <w:rPr>
          <w:rFonts w:ascii="Times New Roman" w:eastAsia="Times New Roman" w:hAnsi="Times New Roman" w:cs="Times New Roman"/>
          <w:sz w:val="28"/>
          <w:szCs w:val="28"/>
          <w:lang w:eastAsia="ru-RU"/>
        </w:rPr>
        <w:t>Исследователь систематизирует технологии социальной работы исходя из их функционального назначения.</w:t>
      </w:r>
    </w:p>
    <w:p w:rsidR="001033FA" w:rsidRPr="001033FA" w:rsidRDefault="001033FA" w:rsidP="001033FA">
      <w:pPr>
        <w:spacing w:after="0" w:line="360" w:lineRule="auto"/>
        <w:ind w:firstLine="709"/>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sz w:val="28"/>
          <w:szCs w:val="28"/>
          <w:lang w:eastAsia="ru-RU"/>
        </w:rPr>
        <w:t>Технологии социальной работы сгруппированы на три класса: функциональные, частные и соционические технологии. Для каждого класса характерны свои процедуры работы с клиентом. С позиций автора подхода, данные технологии находятся в непосредственном взаимодействии с другими технологиями и являются разновидностью социальных технологий.</w:t>
      </w:r>
    </w:p>
    <w:p w:rsidR="004B50B1" w:rsidRDefault="004B50B1" w:rsidP="001033FA">
      <w:pPr>
        <w:spacing w:after="0" w:line="360" w:lineRule="auto"/>
        <w:ind w:firstLine="709"/>
        <w:contextualSpacing/>
        <w:jc w:val="both"/>
        <w:rPr>
          <w:rFonts w:ascii="Times New Roman" w:eastAsia="Times New Roman" w:hAnsi="Times New Roman" w:cs="Times New Roman"/>
          <w:sz w:val="28"/>
          <w:szCs w:val="28"/>
          <w:lang w:eastAsia="ru-RU"/>
        </w:rPr>
      </w:pPr>
    </w:p>
    <w:p w:rsidR="004B50B1" w:rsidRPr="001033FA" w:rsidRDefault="002E0418" w:rsidP="002E0418">
      <w:pPr>
        <w:spacing w:after="0" w:line="360" w:lineRule="auto"/>
        <w:ind w:firstLine="709"/>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1</w:t>
      </w:r>
    </w:p>
    <w:p w:rsidR="001033FA" w:rsidRPr="002E0418" w:rsidRDefault="001033FA" w:rsidP="001033FA">
      <w:pPr>
        <w:spacing w:after="0" w:line="360" w:lineRule="auto"/>
        <w:ind w:firstLine="709"/>
        <w:contextualSpacing/>
        <w:jc w:val="both"/>
        <w:rPr>
          <w:rFonts w:ascii="Times New Roman" w:eastAsia="Times New Roman" w:hAnsi="Times New Roman" w:cs="Times New Roman"/>
          <w:sz w:val="28"/>
          <w:szCs w:val="28"/>
          <w:lang w:eastAsia="ru-RU"/>
        </w:rPr>
      </w:pPr>
      <w:r w:rsidRPr="002E0418">
        <w:rPr>
          <w:rFonts w:ascii="Times New Roman" w:eastAsia="Times New Roman" w:hAnsi="Times New Roman" w:cs="Times New Roman"/>
          <w:bCs/>
          <w:sz w:val="28"/>
          <w:szCs w:val="28"/>
          <w:lang w:eastAsia="ru-RU"/>
        </w:rPr>
        <w:t xml:space="preserve">Классификация технологий социальной работы по </w:t>
      </w:r>
      <w:proofErr w:type="spellStart"/>
      <w:r w:rsidRPr="002E0418">
        <w:rPr>
          <w:rFonts w:ascii="Times New Roman" w:eastAsia="Times New Roman" w:hAnsi="Times New Roman" w:cs="Times New Roman"/>
          <w:bCs/>
          <w:sz w:val="28"/>
          <w:szCs w:val="28"/>
          <w:lang w:eastAsia="ru-RU"/>
        </w:rPr>
        <w:t>В.И</w:t>
      </w:r>
      <w:proofErr w:type="spellEnd"/>
      <w:r w:rsidRPr="002E0418">
        <w:rPr>
          <w:rFonts w:ascii="Times New Roman" w:eastAsia="Times New Roman" w:hAnsi="Times New Roman" w:cs="Times New Roman"/>
          <w:bCs/>
          <w:sz w:val="28"/>
          <w:szCs w:val="28"/>
          <w:lang w:eastAsia="ru-RU"/>
        </w:rPr>
        <w:t>. Курбатову</w:t>
      </w:r>
    </w:p>
    <w:p w:rsidR="001033FA" w:rsidRPr="001033FA" w:rsidRDefault="001033FA" w:rsidP="001033FA">
      <w:pPr>
        <w:spacing w:after="0" w:line="360" w:lineRule="auto"/>
        <w:ind w:firstLine="709"/>
        <w:contextualSpacing/>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9"/>
        <w:gridCol w:w="6949"/>
      </w:tblGrid>
      <w:tr w:rsidR="001033FA" w:rsidRPr="005C034A" w:rsidTr="00860970">
        <w:tc>
          <w:tcPr>
            <w:tcW w:w="0" w:type="auto"/>
            <w:shd w:val="clear" w:color="auto" w:fill="auto"/>
            <w:tcMar>
              <w:top w:w="150" w:type="dxa"/>
              <w:left w:w="150" w:type="dxa"/>
              <w:bottom w:w="150" w:type="dxa"/>
              <w:right w:w="150" w:type="dxa"/>
            </w:tcMar>
            <w:vAlign w:val="center"/>
            <w:hideMark/>
          </w:tcPr>
          <w:p w:rsidR="001033FA" w:rsidRPr="001033FA" w:rsidRDefault="001033FA" w:rsidP="00B70613">
            <w:pPr>
              <w:spacing w:after="0" w:line="360" w:lineRule="auto"/>
              <w:ind w:firstLine="709"/>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b/>
                <w:bCs/>
                <w:sz w:val="28"/>
                <w:szCs w:val="28"/>
                <w:lang w:eastAsia="ru-RU"/>
              </w:rPr>
              <w:lastRenderedPageBreak/>
              <w:t>Вид технологий</w:t>
            </w:r>
          </w:p>
        </w:tc>
        <w:tc>
          <w:tcPr>
            <w:tcW w:w="0" w:type="auto"/>
            <w:shd w:val="clear" w:color="auto" w:fill="auto"/>
            <w:tcMar>
              <w:top w:w="150" w:type="dxa"/>
              <w:left w:w="150" w:type="dxa"/>
              <w:bottom w:w="150" w:type="dxa"/>
              <w:right w:w="150" w:type="dxa"/>
            </w:tcMar>
            <w:vAlign w:val="center"/>
            <w:hideMark/>
          </w:tcPr>
          <w:p w:rsidR="001033FA" w:rsidRPr="001033FA" w:rsidRDefault="001033FA" w:rsidP="00B70613">
            <w:pPr>
              <w:spacing w:after="0" w:line="360" w:lineRule="auto"/>
              <w:ind w:firstLine="709"/>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b/>
                <w:bCs/>
                <w:sz w:val="28"/>
                <w:szCs w:val="28"/>
                <w:lang w:eastAsia="ru-RU"/>
              </w:rPr>
              <w:t>Технологические процедуры</w:t>
            </w:r>
          </w:p>
        </w:tc>
      </w:tr>
      <w:tr w:rsidR="001033FA" w:rsidRPr="005C034A" w:rsidTr="00860970">
        <w:tc>
          <w:tcPr>
            <w:tcW w:w="0" w:type="auto"/>
            <w:shd w:val="clear" w:color="auto" w:fill="auto"/>
            <w:tcMar>
              <w:top w:w="150" w:type="dxa"/>
              <w:left w:w="150" w:type="dxa"/>
              <w:bottom w:w="150" w:type="dxa"/>
              <w:right w:w="150" w:type="dxa"/>
            </w:tcMar>
            <w:vAlign w:val="center"/>
            <w:hideMark/>
          </w:tcPr>
          <w:p w:rsidR="001033FA" w:rsidRPr="001033FA" w:rsidRDefault="001033FA" w:rsidP="00B70613">
            <w:pPr>
              <w:spacing w:after="0" w:line="360" w:lineRule="auto"/>
              <w:ind w:hanging="12"/>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sz w:val="28"/>
                <w:szCs w:val="28"/>
                <w:lang w:eastAsia="ru-RU"/>
              </w:rPr>
              <w:t>Функциональные технологии</w:t>
            </w:r>
          </w:p>
        </w:tc>
        <w:tc>
          <w:tcPr>
            <w:tcW w:w="0" w:type="auto"/>
            <w:shd w:val="clear" w:color="auto" w:fill="auto"/>
            <w:tcMar>
              <w:top w:w="150" w:type="dxa"/>
              <w:left w:w="150" w:type="dxa"/>
              <w:bottom w:w="150" w:type="dxa"/>
              <w:right w:w="150" w:type="dxa"/>
            </w:tcMar>
            <w:vAlign w:val="center"/>
            <w:hideMark/>
          </w:tcPr>
          <w:p w:rsidR="001033FA" w:rsidRPr="001033FA" w:rsidRDefault="001033FA" w:rsidP="00B70613">
            <w:pPr>
              <w:spacing w:after="0" w:line="360" w:lineRule="auto"/>
              <w:ind w:hanging="12"/>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sz w:val="28"/>
                <w:szCs w:val="28"/>
                <w:lang w:eastAsia="ru-RU"/>
              </w:rPr>
              <w:t>Социальная адаптация, социальная диагностика, социальная профилактика. Социальная коррекция, терапия, социальное посредничество, социальная опека и попечительство, общественная некоммерческая благотворительная деятельность</w:t>
            </w:r>
          </w:p>
        </w:tc>
      </w:tr>
      <w:tr w:rsidR="001033FA" w:rsidRPr="005C034A" w:rsidTr="00860970">
        <w:tc>
          <w:tcPr>
            <w:tcW w:w="0" w:type="auto"/>
            <w:shd w:val="clear" w:color="auto" w:fill="auto"/>
            <w:tcMar>
              <w:top w:w="150" w:type="dxa"/>
              <w:left w:w="150" w:type="dxa"/>
              <w:bottom w:w="150" w:type="dxa"/>
              <w:right w:w="150" w:type="dxa"/>
            </w:tcMar>
            <w:vAlign w:val="center"/>
            <w:hideMark/>
          </w:tcPr>
          <w:p w:rsidR="001033FA" w:rsidRPr="001033FA" w:rsidRDefault="001033FA" w:rsidP="00B70613">
            <w:pPr>
              <w:spacing w:after="0" w:line="360" w:lineRule="auto"/>
              <w:ind w:hanging="12"/>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sz w:val="28"/>
                <w:szCs w:val="28"/>
                <w:lang w:eastAsia="ru-RU"/>
              </w:rPr>
              <w:t>Частные технологии</w:t>
            </w:r>
          </w:p>
        </w:tc>
        <w:tc>
          <w:tcPr>
            <w:tcW w:w="0" w:type="auto"/>
            <w:shd w:val="clear" w:color="auto" w:fill="auto"/>
            <w:tcMar>
              <w:top w:w="150" w:type="dxa"/>
              <w:left w:w="150" w:type="dxa"/>
              <w:bottom w:w="150" w:type="dxa"/>
              <w:right w:w="150" w:type="dxa"/>
            </w:tcMar>
            <w:vAlign w:val="center"/>
            <w:hideMark/>
          </w:tcPr>
          <w:p w:rsidR="001033FA" w:rsidRPr="001033FA" w:rsidRDefault="001033FA" w:rsidP="00B70613">
            <w:pPr>
              <w:spacing w:after="0" w:line="360" w:lineRule="auto"/>
              <w:ind w:hanging="12"/>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sz w:val="28"/>
                <w:szCs w:val="28"/>
                <w:lang w:eastAsia="ru-RU"/>
              </w:rPr>
              <w:t xml:space="preserve">Технологии социальной работы в сфере занятости, с безработными гражданами, с лицами, страдающими психическими заболеваниями, с семьей, </w:t>
            </w:r>
            <w:proofErr w:type="spellStart"/>
            <w:r w:rsidRPr="001033FA">
              <w:rPr>
                <w:rFonts w:ascii="Times New Roman" w:eastAsia="Times New Roman" w:hAnsi="Times New Roman" w:cs="Times New Roman"/>
                <w:sz w:val="28"/>
                <w:szCs w:val="28"/>
                <w:lang w:eastAsia="ru-RU"/>
              </w:rPr>
              <w:t>феминологические</w:t>
            </w:r>
            <w:proofErr w:type="spellEnd"/>
            <w:r w:rsidRPr="001033FA">
              <w:rPr>
                <w:rFonts w:ascii="Times New Roman" w:eastAsia="Times New Roman" w:hAnsi="Times New Roman" w:cs="Times New Roman"/>
                <w:sz w:val="28"/>
                <w:szCs w:val="28"/>
                <w:lang w:eastAsia="ru-RU"/>
              </w:rPr>
              <w:t xml:space="preserve"> технологии, технологии социальной работы с детьми, подростками, молодежью, малообеспеченными слоями населения, с бездомными и др.</w:t>
            </w:r>
          </w:p>
        </w:tc>
      </w:tr>
      <w:tr w:rsidR="001033FA" w:rsidRPr="005C034A" w:rsidTr="00860970">
        <w:tc>
          <w:tcPr>
            <w:tcW w:w="0" w:type="auto"/>
            <w:shd w:val="clear" w:color="auto" w:fill="auto"/>
            <w:tcMar>
              <w:top w:w="150" w:type="dxa"/>
              <w:left w:w="150" w:type="dxa"/>
              <w:bottom w:w="150" w:type="dxa"/>
              <w:right w:w="150" w:type="dxa"/>
            </w:tcMar>
            <w:vAlign w:val="center"/>
            <w:hideMark/>
          </w:tcPr>
          <w:p w:rsidR="001033FA" w:rsidRPr="001033FA" w:rsidRDefault="001033FA" w:rsidP="00B70613">
            <w:pPr>
              <w:spacing w:after="0" w:line="360" w:lineRule="auto"/>
              <w:ind w:hanging="12"/>
              <w:contextualSpacing/>
              <w:jc w:val="both"/>
              <w:rPr>
                <w:rFonts w:ascii="Times New Roman" w:eastAsia="Times New Roman" w:hAnsi="Times New Roman" w:cs="Times New Roman"/>
                <w:sz w:val="28"/>
                <w:szCs w:val="28"/>
                <w:lang w:eastAsia="ru-RU"/>
              </w:rPr>
            </w:pPr>
            <w:proofErr w:type="spellStart"/>
            <w:r w:rsidRPr="001033FA">
              <w:rPr>
                <w:rFonts w:ascii="Times New Roman" w:eastAsia="Times New Roman" w:hAnsi="Times New Roman" w:cs="Times New Roman"/>
                <w:sz w:val="28"/>
                <w:szCs w:val="28"/>
                <w:lang w:eastAsia="ru-RU"/>
              </w:rPr>
              <w:t>Социономические</w:t>
            </w:r>
            <w:proofErr w:type="spellEnd"/>
            <w:r w:rsidRPr="001033FA">
              <w:rPr>
                <w:rFonts w:ascii="Times New Roman" w:eastAsia="Times New Roman" w:hAnsi="Times New Roman" w:cs="Times New Roman"/>
                <w:sz w:val="28"/>
                <w:szCs w:val="28"/>
                <w:lang w:eastAsia="ru-RU"/>
              </w:rPr>
              <w:t xml:space="preserve"> технологии</w:t>
            </w:r>
          </w:p>
        </w:tc>
        <w:tc>
          <w:tcPr>
            <w:tcW w:w="0" w:type="auto"/>
            <w:shd w:val="clear" w:color="auto" w:fill="auto"/>
            <w:tcMar>
              <w:top w:w="150" w:type="dxa"/>
              <w:left w:w="150" w:type="dxa"/>
              <w:bottom w:w="150" w:type="dxa"/>
              <w:right w:w="150" w:type="dxa"/>
            </w:tcMar>
            <w:vAlign w:val="center"/>
            <w:hideMark/>
          </w:tcPr>
          <w:p w:rsidR="001033FA" w:rsidRPr="001033FA" w:rsidRDefault="001033FA" w:rsidP="00B70613">
            <w:pPr>
              <w:spacing w:after="0" w:line="360" w:lineRule="auto"/>
              <w:ind w:hanging="12"/>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sz w:val="28"/>
                <w:szCs w:val="28"/>
                <w:lang w:eastAsia="ru-RU"/>
              </w:rPr>
              <w:t>Политические, информационные, правового обеспечения, экономические, духовно</w:t>
            </w:r>
            <w:r w:rsidR="002F40BD">
              <w:rPr>
                <w:rFonts w:ascii="Times New Roman" w:eastAsia="Times New Roman" w:hAnsi="Times New Roman" w:cs="Times New Roman"/>
                <w:sz w:val="28"/>
                <w:szCs w:val="28"/>
                <w:lang w:eastAsia="ru-RU"/>
              </w:rPr>
              <w:t>–</w:t>
            </w:r>
            <w:r w:rsidRPr="001033FA">
              <w:rPr>
                <w:rFonts w:ascii="Times New Roman" w:eastAsia="Times New Roman" w:hAnsi="Times New Roman" w:cs="Times New Roman"/>
                <w:sz w:val="28"/>
                <w:szCs w:val="28"/>
                <w:lang w:eastAsia="ru-RU"/>
              </w:rPr>
              <w:t>культурно развития</w:t>
            </w:r>
          </w:p>
        </w:tc>
      </w:tr>
    </w:tbl>
    <w:p w:rsidR="002E0418" w:rsidRDefault="002E0418" w:rsidP="001033FA">
      <w:pPr>
        <w:spacing w:after="0" w:line="360" w:lineRule="auto"/>
        <w:ind w:firstLine="709"/>
        <w:contextualSpacing/>
        <w:jc w:val="both"/>
        <w:rPr>
          <w:rFonts w:ascii="Times New Roman" w:eastAsia="Times New Roman" w:hAnsi="Times New Roman" w:cs="Times New Roman"/>
          <w:sz w:val="28"/>
          <w:szCs w:val="28"/>
          <w:lang w:eastAsia="ru-RU"/>
        </w:rPr>
      </w:pPr>
    </w:p>
    <w:p w:rsidR="001033FA" w:rsidRPr="001033FA" w:rsidRDefault="001033FA" w:rsidP="001033FA">
      <w:pPr>
        <w:spacing w:after="0" w:line="360" w:lineRule="auto"/>
        <w:ind w:firstLine="709"/>
        <w:contextualSpacing/>
        <w:jc w:val="both"/>
        <w:rPr>
          <w:rFonts w:ascii="Times New Roman" w:eastAsia="Times New Roman" w:hAnsi="Times New Roman" w:cs="Times New Roman"/>
          <w:sz w:val="28"/>
          <w:szCs w:val="28"/>
          <w:lang w:eastAsia="ru-RU"/>
        </w:rPr>
      </w:pPr>
      <w:r w:rsidRPr="002E0418">
        <w:rPr>
          <w:rFonts w:ascii="Times New Roman" w:eastAsia="Times New Roman" w:hAnsi="Times New Roman" w:cs="Times New Roman"/>
          <w:bCs/>
          <w:iCs/>
          <w:sz w:val="28"/>
          <w:szCs w:val="28"/>
          <w:lang w:eastAsia="ru-RU"/>
        </w:rPr>
        <w:t>Структурный подход к классификации социальной работы</w:t>
      </w:r>
      <w:r w:rsidRPr="002E0418">
        <w:rPr>
          <w:rFonts w:ascii="Times New Roman" w:eastAsia="Times New Roman" w:hAnsi="Times New Roman" w:cs="Times New Roman"/>
          <w:sz w:val="28"/>
          <w:szCs w:val="28"/>
          <w:lang w:eastAsia="ru-RU"/>
        </w:rPr>
        <w:t> представляет в своих исследованиях </w:t>
      </w:r>
      <w:proofErr w:type="spellStart"/>
      <w:r w:rsidRPr="002E0418">
        <w:rPr>
          <w:rFonts w:ascii="Times New Roman" w:eastAsia="Times New Roman" w:hAnsi="Times New Roman" w:cs="Times New Roman"/>
          <w:bCs/>
          <w:sz w:val="28"/>
          <w:szCs w:val="28"/>
          <w:lang w:eastAsia="ru-RU"/>
        </w:rPr>
        <w:t>П.Д</w:t>
      </w:r>
      <w:proofErr w:type="spellEnd"/>
      <w:r w:rsidRPr="002E0418">
        <w:rPr>
          <w:rFonts w:ascii="Times New Roman" w:eastAsia="Times New Roman" w:hAnsi="Times New Roman" w:cs="Times New Roman"/>
          <w:bCs/>
          <w:sz w:val="28"/>
          <w:szCs w:val="28"/>
          <w:lang w:eastAsia="ru-RU"/>
        </w:rPr>
        <w:t xml:space="preserve">. </w:t>
      </w:r>
      <w:proofErr w:type="spellStart"/>
      <w:r w:rsidRPr="002E0418">
        <w:rPr>
          <w:rFonts w:ascii="Times New Roman" w:eastAsia="Times New Roman" w:hAnsi="Times New Roman" w:cs="Times New Roman"/>
          <w:bCs/>
          <w:sz w:val="28"/>
          <w:szCs w:val="28"/>
          <w:lang w:eastAsia="ru-RU"/>
        </w:rPr>
        <w:t>Павленок</w:t>
      </w:r>
      <w:proofErr w:type="spellEnd"/>
      <w:r w:rsidRPr="002E0418">
        <w:rPr>
          <w:rFonts w:ascii="Times New Roman" w:eastAsia="Times New Roman" w:hAnsi="Times New Roman" w:cs="Times New Roman"/>
          <w:bCs/>
          <w:sz w:val="28"/>
          <w:szCs w:val="28"/>
          <w:lang w:eastAsia="ru-RU"/>
        </w:rPr>
        <w:t>.</w:t>
      </w:r>
      <w:r w:rsidRPr="001033FA">
        <w:rPr>
          <w:rFonts w:ascii="Times New Roman" w:eastAsia="Times New Roman" w:hAnsi="Times New Roman" w:cs="Times New Roman"/>
          <w:b/>
          <w:bCs/>
          <w:sz w:val="28"/>
          <w:szCs w:val="28"/>
          <w:lang w:eastAsia="ru-RU"/>
        </w:rPr>
        <w:t> </w:t>
      </w:r>
      <w:r w:rsidRPr="001033FA">
        <w:rPr>
          <w:rFonts w:ascii="Times New Roman" w:eastAsia="Times New Roman" w:hAnsi="Times New Roman" w:cs="Times New Roman"/>
          <w:sz w:val="28"/>
          <w:szCs w:val="28"/>
          <w:lang w:eastAsia="ru-RU"/>
        </w:rPr>
        <w:t>Исходя из специфики социальной работы, ее многофункциональности, автор считает, что классификации технологий социальной работы будут подвижны, этому способствует постоянно меняющаяся практика и познание социальной работы. Логика осмысления технологий социальной работы осуществляется в понимании практики социальной работы в ее узком и широком проявлении.</w:t>
      </w:r>
    </w:p>
    <w:p w:rsidR="001033FA" w:rsidRPr="001033FA" w:rsidRDefault="001033FA" w:rsidP="001033FA">
      <w:pPr>
        <w:spacing w:after="0" w:line="360" w:lineRule="auto"/>
        <w:ind w:firstLine="709"/>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sz w:val="28"/>
          <w:szCs w:val="28"/>
          <w:lang w:eastAsia="ru-RU"/>
        </w:rPr>
        <w:t xml:space="preserve">Технологии социальной работы анализируются исходя из системы структурных элементов, определяющих сущность и видовое многообразие </w:t>
      </w:r>
      <w:r w:rsidRPr="001033FA">
        <w:rPr>
          <w:rFonts w:ascii="Times New Roman" w:eastAsia="Times New Roman" w:hAnsi="Times New Roman" w:cs="Times New Roman"/>
          <w:sz w:val="28"/>
          <w:szCs w:val="28"/>
          <w:lang w:eastAsia="ru-RU"/>
        </w:rPr>
        <w:lastRenderedPageBreak/>
        <w:t>социальной работы как практики. Такими важнейшими структурными компонентами являются: объекты, субъекты, содержание, средства, управление, функции и цели, что находит отражение в структуре классификации техноло</w:t>
      </w:r>
      <w:r w:rsidR="002E0418">
        <w:rPr>
          <w:rFonts w:ascii="Times New Roman" w:eastAsia="Times New Roman" w:hAnsi="Times New Roman" w:cs="Times New Roman"/>
          <w:sz w:val="28"/>
          <w:szCs w:val="28"/>
          <w:lang w:eastAsia="ru-RU"/>
        </w:rPr>
        <w:t>гий социальной работы (табл. 2</w:t>
      </w:r>
      <w:r w:rsidRPr="001033FA">
        <w:rPr>
          <w:rFonts w:ascii="Times New Roman" w:eastAsia="Times New Roman" w:hAnsi="Times New Roman" w:cs="Times New Roman"/>
          <w:sz w:val="28"/>
          <w:szCs w:val="28"/>
          <w:lang w:eastAsia="ru-RU"/>
        </w:rPr>
        <w:t>).</w:t>
      </w:r>
    </w:p>
    <w:p w:rsidR="001033FA" w:rsidRPr="001033FA" w:rsidRDefault="002E0418" w:rsidP="002E0418">
      <w:pPr>
        <w:spacing w:after="0" w:line="360" w:lineRule="auto"/>
        <w:ind w:firstLine="709"/>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2</w:t>
      </w:r>
    </w:p>
    <w:p w:rsidR="001033FA" w:rsidRPr="002E0418" w:rsidRDefault="001033FA" w:rsidP="001033FA">
      <w:pPr>
        <w:spacing w:after="0" w:line="360" w:lineRule="auto"/>
        <w:ind w:firstLine="709"/>
        <w:contextualSpacing/>
        <w:jc w:val="both"/>
        <w:rPr>
          <w:rFonts w:ascii="Times New Roman" w:eastAsia="Times New Roman" w:hAnsi="Times New Roman" w:cs="Times New Roman"/>
          <w:sz w:val="28"/>
          <w:szCs w:val="28"/>
          <w:lang w:eastAsia="ru-RU"/>
        </w:rPr>
      </w:pPr>
      <w:r w:rsidRPr="002E0418">
        <w:rPr>
          <w:rFonts w:ascii="Times New Roman" w:eastAsia="Times New Roman" w:hAnsi="Times New Roman" w:cs="Times New Roman"/>
          <w:bCs/>
          <w:sz w:val="28"/>
          <w:szCs w:val="28"/>
          <w:lang w:eastAsia="ru-RU"/>
        </w:rPr>
        <w:t xml:space="preserve">Классификация технологий социальной работы по </w:t>
      </w:r>
      <w:proofErr w:type="spellStart"/>
      <w:r w:rsidRPr="002E0418">
        <w:rPr>
          <w:rFonts w:ascii="Times New Roman" w:eastAsia="Times New Roman" w:hAnsi="Times New Roman" w:cs="Times New Roman"/>
          <w:bCs/>
          <w:sz w:val="28"/>
          <w:szCs w:val="28"/>
          <w:lang w:eastAsia="ru-RU"/>
        </w:rPr>
        <w:t>П.Д</w:t>
      </w:r>
      <w:proofErr w:type="spellEnd"/>
      <w:r w:rsidRPr="002E0418">
        <w:rPr>
          <w:rFonts w:ascii="Times New Roman" w:eastAsia="Times New Roman" w:hAnsi="Times New Roman" w:cs="Times New Roman"/>
          <w:bCs/>
          <w:sz w:val="28"/>
          <w:szCs w:val="28"/>
          <w:lang w:eastAsia="ru-RU"/>
        </w:rPr>
        <w:t xml:space="preserve">. </w:t>
      </w:r>
      <w:proofErr w:type="spellStart"/>
      <w:r w:rsidRPr="002E0418">
        <w:rPr>
          <w:rFonts w:ascii="Times New Roman" w:eastAsia="Times New Roman" w:hAnsi="Times New Roman" w:cs="Times New Roman"/>
          <w:bCs/>
          <w:sz w:val="28"/>
          <w:szCs w:val="28"/>
          <w:lang w:eastAsia="ru-RU"/>
        </w:rPr>
        <w:t>Павленку</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24"/>
        <w:gridCol w:w="6504"/>
      </w:tblGrid>
      <w:tr w:rsidR="001033FA" w:rsidRPr="005C034A" w:rsidTr="00860970">
        <w:tc>
          <w:tcPr>
            <w:tcW w:w="0" w:type="auto"/>
            <w:shd w:val="clear" w:color="auto" w:fill="auto"/>
            <w:tcMar>
              <w:top w:w="150" w:type="dxa"/>
              <w:left w:w="150" w:type="dxa"/>
              <w:bottom w:w="150" w:type="dxa"/>
              <w:right w:w="150" w:type="dxa"/>
            </w:tcMar>
            <w:vAlign w:val="center"/>
            <w:hideMark/>
          </w:tcPr>
          <w:p w:rsidR="001033FA" w:rsidRPr="001033FA" w:rsidRDefault="001033FA" w:rsidP="00B70613">
            <w:pPr>
              <w:spacing w:after="0" w:line="360" w:lineRule="auto"/>
              <w:ind w:hanging="12"/>
              <w:contextualSpacing/>
              <w:jc w:val="center"/>
              <w:rPr>
                <w:rFonts w:ascii="Times New Roman" w:eastAsia="Times New Roman" w:hAnsi="Times New Roman" w:cs="Times New Roman"/>
                <w:sz w:val="28"/>
                <w:szCs w:val="28"/>
                <w:lang w:eastAsia="ru-RU"/>
              </w:rPr>
            </w:pPr>
            <w:r w:rsidRPr="001033FA">
              <w:rPr>
                <w:rFonts w:ascii="Times New Roman" w:eastAsia="Times New Roman" w:hAnsi="Times New Roman" w:cs="Times New Roman"/>
                <w:b/>
                <w:bCs/>
                <w:sz w:val="28"/>
                <w:szCs w:val="28"/>
                <w:lang w:eastAsia="ru-RU"/>
              </w:rPr>
              <w:t>Область осмысления</w:t>
            </w:r>
          </w:p>
        </w:tc>
        <w:tc>
          <w:tcPr>
            <w:tcW w:w="0" w:type="auto"/>
            <w:shd w:val="clear" w:color="auto" w:fill="auto"/>
            <w:tcMar>
              <w:top w:w="150" w:type="dxa"/>
              <w:left w:w="150" w:type="dxa"/>
              <w:bottom w:w="150" w:type="dxa"/>
              <w:right w:w="150" w:type="dxa"/>
            </w:tcMar>
            <w:vAlign w:val="center"/>
            <w:hideMark/>
          </w:tcPr>
          <w:p w:rsidR="001033FA" w:rsidRPr="001033FA" w:rsidRDefault="001033FA" w:rsidP="00B70613">
            <w:pPr>
              <w:spacing w:after="0" w:line="360" w:lineRule="auto"/>
              <w:ind w:hanging="12"/>
              <w:contextualSpacing/>
              <w:jc w:val="center"/>
              <w:rPr>
                <w:rFonts w:ascii="Times New Roman" w:eastAsia="Times New Roman" w:hAnsi="Times New Roman" w:cs="Times New Roman"/>
                <w:sz w:val="28"/>
                <w:szCs w:val="28"/>
                <w:lang w:eastAsia="ru-RU"/>
              </w:rPr>
            </w:pPr>
            <w:r w:rsidRPr="001033FA">
              <w:rPr>
                <w:rFonts w:ascii="Times New Roman" w:eastAsia="Times New Roman" w:hAnsi="Times New Roman" w:cs="Times New Roman"/>
                <w:b/>
                <w:bCs/>
                <w:sz w:val="28"/>
                <w:szCs w:val="28"/>
                <w:lang w:eastAsia="ru-RU"/>
              </w:rPr>
              <w:t>Классификация технологий</w:t>
            </w:r>
          </w:p>
        </w:tc>
      </w:tr>
      <w:tr w:rsidR="001033FA" w:rsidRPr="005C034A" w:rsidTr="00860970">
        <w:tc>
          <w:tcPr>
            <w:tcW w:w="0" w:type="auto"/>
            <w:shd w:val="clear" w:color="auto" w:fill="auto"/>
            <w:tcMar>
              <w:top w:w="150" w:type="dxa"/>
              <w:left w:w="150" w:type="dxa"/>
              <w:bottom w:w="150" w:type="dxa"/>
              <w:right w:w="150" w:type="dxa"/>
            </w:tcMar>
            <w:vAlign w:val="center"/>
            <w:hideMark/>
          </w:tcPr>
          <w:p w:rsidR="001033FA" w:rsidRPr="001033FA" w:rsidRDefault="001033FA" w:rsidP="00B70613">
            <w:pPr>
              <w:spacing w:after="0" w:line="360" w:lineRule="auto"/>
              <w:ind w:hanging="12"/>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sz w:val="28"/>
                <w:szCs w:val="28"/>
                <w:lang w:eastAsia="ru-RU"/>
              </w:rPr>
              <w:t>Дедуктивный анализ</w:t>
            </w:r>
          </w:p>
        </w:tc>
        <w:tc>
          <w:tcPr>
            <w:tcW w:w="0" w:type="auto"/>
            <w:shd w:val="clear" w:color="auto" w:fill="auto"/>
            <w:tcMar>
              <w:top w:w="150" w:type="dxa"/>
              <w:left w:w="150" w:type="dxa"/>
              <w:bottom w:w="150" w:type="dxa"/>
              <w:right w:w="150" w:type="dxa"/>
            </w:tcMar>
            <w:vAlign w:val="center"/>
            <w:hideMark/>
          </w:tcPr>
          <w:p w:rsidR="001033FA" w:rsidRPr="001033FA" w:rsidRDefault="001033FA" w:rsidP="00B70613">
            <w:pPr>
              <w:spacing w:after="0" w:line="360" w:lineRule="auto"/>
              <w:ind w:hanging="12"/>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sz w:val="28"/>
                <w:szCs w:val="28"/>
                <w:lang w:eastAsia="ru-RU"/>
              </w:rPr>
              <w:t>Основные виды технологий: социальный контроль, социальная профилактика, социальная терапия, социальная реабилитация,</w:t>
            </w:r>
            <w:r w:rsidR="002E0418">
              <w:rPr>
                <w:rFonts w:ascii="Times New Roman" w:eastAsia="Times New Roman" w:hAnsi="Times New Roman" w:cs="Times New Roman"/>
                <w:sz w:val="28"/>
                <w:szCs w:val="28"/>
                <w:lang w:eastAsia="ru-RU"/>
              </w:rPr>
              <w:t xml:space="preserve"> </w:t>
            </w:r>
            <w:r w:rsidRPr="001033FA">
              <w:rPr>
                <w:rFonts w:ascii="Times New Roman" w:eastAsia="Times New Roman" w:hAnsi="Times New Roman" w:cs="Times New Roman"/>
                <w:sz w:val="28"/>
                <w:szCs w:val="28"/>
                <w:lang w:eastAsia="ru-RU"/>
              </w:rPr>
              <w:t>социальная помощь и защита, социальное страхование и обслуживание и др.</w:t>
            </w:r>
          </w:p>
        </w:tc>
      </w:tr>
      <w:tr w:rsidR="001033FA" w:rsidRPr="005C034A" w:rsidTr="00860970">
        <w:tc>
          <w:tcPr>
            <w:tcW w:w="0" w:type="auto"/>
            <w:shd w:val="clear" w:color="auto" w:fill="auto"/>
            <w:tcMar>
              <w:top w:w="150" w:type="dxa"/>
              <w:left w:w="150" w:type="dxa"/>
              <w:bottom w:w="150" w:type="dxa"/>
              <w:right w:w="150" w:type="dxa"/>
            </w:tcMar>
            <w:vAlign w:val="center"/>
            <w:hideMark/>
          </w:tcPr>
          <w:p w:rsidR="001033FA" w:rsidRPr="001033FA" w:rsidRDefault="001033FA" w:rsidP="00B70613">
            <w:pPr>
              <w:spacing w:after="0" w:line="360" w:lineRule="auto"/>
              <w:ind w:hanging="12"/>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sz w:val="28"/>
                <w:szCs w:val="28"/>
                <w:lang w:eastAsia="ru-RU"/>
              </w:rPr>
              <w:t>«Широкий подход» к социальной работе</w:t>
            </w:r>
          </w:p>
        </w:tc>
        <w:tc>
          <w:tcPr>
            <w:tcW w:w="0" w:type="auto"/>
            <w:shd w:val="clear" w:color="auto" w:fill="auto"/>
            <w:tcMar>
              <w:top w:w="150" w:type="dxa"/>
              <w:left w:w="150" w:type="dxa"/>
              <w:bottom w:w="150" w:type="dxa"/>
              <w:right w:w="150" w:type="dxa"/>
            </w:tcMar>
            <w:vAlign w:val="center"/>
            <w:hideMark/>
          </w:tcPr>
          <w:p w:rsidR="001033FA" w:rsidRPr="001033FA" w:rsidRDefault="001033FA" w:rsidP="00B70613">
            <w:pPr>
              <w:spacing w:after="0" w:line="360" w:lineRule="auto"/>
              <w:ind w:hanging="12"/>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sz w:val="28"/>
                <w:szCs w:val="28"/>
                <w:lang w:eastAsia="ru-RU"/>
              </w:rPr>
              <w:t>Технологии социальной защиты</w:t>
            </w:r>
          </w:p>
        </w:tc>
      </w:tr>
      <w:tr w:rsidR="001033FA" w:rsidRPr="005C034A" w:rsidTr="00860970">
        <w:tc>
          <w:tcPr>
            <w:tcW w:w="0" w:type="auto"/>
            <w:shd w:val="clear" w:color="auto" w:fill="auto"/>
            <w:tcMar>
              <w:top w:w="150" w:type="dxa"/>
              <w:left w:w="150" w:type="dxa"/>
              <w:bottom w:w="150" w:type="dxa"/>
              <w:right w:w="150" w:type="dxa"/>
            </w:tcMar>
            <w:vAlign w:val="center"/>
            <w:hideMark/>
          </w:tcPr>
          <w:p w:rsidR="001033FA" w:rsidRPr="001033FA" w:rsidRDefault="001033FA" w:rsidP="00B70613">
            <w:pPr>
              <w:spacing w:after="0" w:line="360" w:lineRule="auto"/>
              <w:ind w:hanging="12"/>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sz w:val="28"/>
                <w:szCs w:val="28"/>
                <w:lang w:eastAsia="ru-RU"/>
              </w:rPr>
              <w:t>«Узкий подход» к социальной работе</w:t>
            </w:r>
          </w:p>
        </w:tc>
        <w:tc>
          <w:tcPr>
            <w:tcW w:w="0" w:type="auto"/>
            <w:shd w:val="clear" w:color="auto" w:fill="auto"/>
            <w:tcMar>
              <w:top w:w="150" w:type="dxa"/>
              <w:left w:w="150" w:type="dxa"/>
              <w:bottom w:w="150" w:type="dxa"/>
              <w:right w:w="150" w:type="dxa"/>
            </w:tcMar>
            <w:vAlign w:val="center"/>
            <w:hideMark/>
          </w:tcPr>
          <w:p w:rsidR="001033FA" w:rsidRPr="001033FA" w:rsidRDefault="001033FA" w:rsidP="00B70613">
            <w:pPr>
              <w:spacing w:after="0" w:line="360" w:lineRule="auto"/>
              <w:ind w:hanging="12"/>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sz w:val="28"/>
                <w:szCs w:val="28"/>
                <w:lang w:eastAsia="ru-RU"/>
              </w:rPr>
              <w:t>Технологии со «слабыми» слоями населения</w:t>
            </w:r>
          </w:p>
        </w:tc>
      </w:tr>
      <w:tr w:rsidR="001033FA" w:rsidRPr="005C034A" w:rsidTr="00860970">
        <w:tc>
          <w:tcPr>
            <w:tcW w:w="0" w:type="auto"/>
            <w:shd w:val="clear" w:color="auto" w:fill="auto"/>
            <w:tcMar>
              <w:top w:w="150" w:type="dxa"/>
              <w:left w:w="150" w:type="dxa"/>
              <w:bottom w:w="150" w:type="dxa"/>
              <w:right w:w="150" w:type="dxa"/>
            </w:tcMar>
            <w:vAlign w:val="center"/>
            <w:hideMark/>
          </w:tcPr>
          <w:p w:rsidR="001033FA" w:rsidRPr="001033FA" w:rsidRDefault="002E0418" w:rsidP="00B70613">
            <w:pPr>
              <w:spacing w:after="0" w:line="360" w:lineRule="auto"/>
              <w:ind w:hanging="12"/>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w:t>
            </w:r>
            <w:r w:rsidR="001033FA" w:rsidRPr="001033FA">
              <w:rPr>
                <w:rFonts w:ascii="Times New Roman" w:eastAsia="Times New Roman" w:hAnsi="Times New Roman" w:cs="Times New Roman"/>
                <w:sz w:val="28"/>
                <w:szCs w:val="28"/>
                <w:lang w:eastAsia="ru-RU"/>
              </w:rPr>
              <w:t>позиций универсального характера социальной работы</w:t>
            </w:r>
          </w:p>
        </w:tc>
        <w:tc>
          <w:tcPr>
            <w:tcW w:w="0" w:type="auto"/>
            <w:shd w:val="clear" w:color="auto" w:fill="auto"/>
            <w:tcMar>
              <w:top w:w="150" w:type="dxa"/>
              <w:left w:w="150" w:type="dxa"/>
              <w:bottom w:w="150" w:type="dxa"/>
              <w:right w:w="150" w:type="dxa"/>
            </w:tcMar>
            <w:vAlign w:val="center"/>
            <w:hideMark/>
          </w:tcPr>
          <w:p w:rsidR="001033FA" w:rsidRPr="001033FA" w:rsidRDefault="001033FA" w:rsidP="00B70613">
            <w:pPr>
              <w:spacing w:after="0" w:line="360" w:lineRule="auto"/>
              <w:ind w:hanging="12"/>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sz w:val="28"/>
                <w:szCs w:val="28"/>
                <w:lang w:eastAsia="ru-RU"/>
              </w:rPr>
              <w:t>Технологии: социально</w:t>
            </w:r>
            <w:r w:rsidR="002F40BD">
              <w:rPr>
                <w:rFonts w:ascii="Times New Roman" w:eastAsia="Times New Roman" w:hAnsi="Times New Roman" w:cs="Times New Roman"/>
                <w:sz w:val="28"/>
                <w:szCs w:val="28"/>
                <w:lang w:eastAsia="ru-RU"/>
              </w:rPr>
              <w:t>–</w:t>
            </w:r>
            <w:r w:rsidRPr="001033FA">
              <w:rPr>
                <w:rFonts w:ascii="Times New Roman" w:eastAsia="Times New Roman" w:hAnsi="Times New Roman" w:cs="Times New Roman"/>
                <w:sz w:val="28"/>
                <w:szCs w:val="28"/>
                <w:lang w:eastAsia="ru-RU"/>
              </w:rPr>
              <w:t>педагогические, социально</w:t>
            </w:r>
            <w:r w:rsidR="002F40BD">
              <w:rPr>
                <w:rFonts w:ascii="Times New Roman" w:eastAsia="Times New Roman" w:hAnsi="Times New Roman" w:cs="Times New Roman"/>
                <w:sz w:val="28"/>
                <w:szCs w:val="28"/>
                <w:lang w:eastAsia="ru-RU"/>
              </w:rPr>
              <w:t>–</w:t>
            </w:r>
            <w:r w:rsidRPr="001033FA">
              <w:rPr>
                <w:rFonts w:ascii="Times New Roman" w:eastAsia="Times New Roman" w:hAnsi="Times New Roman" w:cs="Times New Roman"/>
                <w:sz w:val="28"/>
                <w:szCs w:val="28"/>
                <w:lang w:eastAsia="ru-RU"/>
              </w:rPr>
              <w:t>психологические, социально</w:t>
            </w:r>
            <w:r w:rsidR="002F40BD">
              <w:rPr>
                <w:rFonts w:ascii="Times New Roman" w:eastAsia="Times New Roman" w:hAnsi="Times New Roman" w:cs="Times New Roman"/>
                <w:sz w:val="28"/>
                <w:szCs w:val="28"/>
                <w:lang w:eastAsia="ru-RU"/>
              </w:rPr>
              <w:t>–</w:t>
            </w:r>
            <w:r w:rsidRPr="001033FA">
              <w:rPr>
                <w:rFonts w:ascii="Times New Roman" w:eastAsia="Times New Roman" w:hAnsi="Times New Roman" w:cs="Times New Roman"/>
                <w:sz w:val="28"/>
                <w:szCs w:val="28"/>
                <w:lang w:eastAsia="ru-RU"/>
              </w:rPr>
              <w:t>медицинские и др.</w:t>
            </w:r>
          </w:p>
        </w:tc>
      </w:tr>
    </w:tbl>
    <w:p w:rsidR="001033FA" w:rsidRPr="001033FA" w:rsidRDefault="001033FA" w:rsidP="001033FA">
      <w:pPr>
        <w:spacing w:after="0" w:line="360" w:lineRule="auto"/>
        <w:ind w:firstLine="709"/>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sz w:val="28"/>
          <w:szCs w:val="28"/>
          <w:lang w:eastAsia="ru-RU"/>
        </w:rPr>
        <w:t> </w:t>
      </w:r>
    </w:p>
    <w:p w:rsidR="001033FA" w:rsidRPr="004F1A47" w:rsidRDefault="001033FA" w:rsidP="001033FA">
      <w:pPr>
        <w:spacing w:after="0" w:line="360" w:lineRule="auto"/>
        <w:ind w:firstLine="709"/>
        <w:contextualSpacing/>
        <w:jc w:val="both"/>
        <w:rPr>
          <w:rFonts w:ascii="Times New Roman" w:eastAsia="Times New Roman" w:hAnsi="Times New Roman" w:cs="Times New Roman"/>
          <w:sz w:val="28"/>
          <w:szCs w:val="28"/>
          <w:lang w:eastAsia="ru-RU"/>
        </w:rPr>
      </w:pPr>
      <w:proofErr w:type="spellStart"/>
      <w:r w:rsidRPr="004F1A47">
        <w:rPr>
          <w:rFonts w:ascii="Times New Roman" w:eastAsia="Times New Roman" w:hAnsi="Times New Roman" w:cs="Times New Roman"/>
          <w:bCs/>
          <w:iCs/>
          <w:sz w:val="28"/>
          <w:szCs w:val="28"/>
          <w:lang w:eastAsia="ru-RU"/>
        </w:rPr>
        <w:t>Практикоориентированный</w:t>
      </w:r>
      <w:proofErr w:type="spellEnd"/>
      <w:r w:rsidRPr="004F1A47">
        <w:rPr>
          <w:rFonts w:ascii="Times New Roman" w:eastAsia="Times New Roman" w:hAnsi="Times New Roman" w:cs="Times New Roman"/>
          <w:bCs/>
          <w:iCs/>
          <w:sz w:val="28"/>
          <w:szCs w:val="28"/>
          <w:lang w:eastAsia="ru-RU"/>
        </w:rPr>
        <w:t xml:space="preserve"> подход </w:t>
      </w:r>
      <w:r w:rsidRPr="004F1A47">
        <w:rPr>
          <w:rFonts w:ascii="Times New Roman" w:eastAsia="Times New Roman" w:hAnsi="Times New Roman" w:cs="Times New Roman"/>
          <w:sz w:val="28"/>
          <w:szCs w:val="28"/>
          <w:lang w:eastAsia="ru-RU"/>
        </w:rPr>
        <w:t>строится на основе сложившихся подходов в мировой и отечественной практике социальной работы и исходя из особенностей сложившихся подходов к моделям осмысления проблем клиента в контексте понимания профессии в современный исторический момент.</w:t>
      </w:r>
    </w:p>
    <w:p w:rsidR="001033FA" w:rsidRPr="004F1A47" w:rsidRDefault="001033FA" w:rsidP="001033FA">
      <w:pPr>
        <w:spacing w:after="0" w:line="360" w:lineRule="auto"/>
        <w:ind w:firstLine="709"/>
        <w:contextualSpacing/>
        <w:jc w:val="both"/>
        <w:rPr>
          <w:rFonts w:ascii="Times New Roman" w:eastAsia="Times New Roman" w:hAnsi="Times New Roman" w:cs="Times New Roman"/>
          <w:sz w:val="28"/>
          <w:szCs w:val="28"/>
          <w:lang w:eastAsia="ru-RU"/>
        </w:rPr>
      </w:pPr>
      <w:r w:rsidRPr="004F1A47">
        <w:rPr>
          <w:rFonts w:ascii="Times New Roman" w:eastAsia="Times New Roman" w:hAnsi="Times New Roman" w:cs="Times New Roman"/>
          <w:sz w:val="28"/>
          <w:szCs w:val="28"/>
          <w:lang w:eastAsia="ru-RU"/>
        </w:rPr>
        <w:t xml:space="preserve">В основе данного подхода лежит комплекс системных представлений, который отражает перспективное видение профессии на ближайшее время, </w:t>
      </w:r>
      <w:r w:rsidRPr="004F1A47">
        <w:rPr>
          <w:rFonts w:ascii="Times New Roman" w:eastAsia="Times New Roman" w:hAnsi="Times New Roman" w:cs="Times New Roman"/>
          <w:sz w:val="28"/>
          <w:szCs w:val="28"/>
          <w:lang w:eastAsia="ru-RU"/>
        </w:rPr>
        <w:lastRenderedPageBreak/>
        <w:t>актуальное ее предназначение для современной системы экономических, политических, духовно</w:t>
      </w:r>
      <w:r w:rsidR="002F40BD">
        <w:rPr>
          <w:rFonts w:ascii="Times New Roman" w:eastAsia="Times New Roman" w:hAnsi="Times New Roman" w:cs="Times New Roman"/>
          <w:sz w:val="28"/>
          <w:szCs w:val="28"/>
          <w:lang w:eastAsia="ru-RU"/>
        </w:rPr>
        <w:t>–</w:t>
      </w:r>
      <w:r w:rsidRPr="004F1A47">
        <w:rPr>
          <w:rFonts w:ascii="Times New Roman" w:eastAsia="Times New Roman" w:hAnsi="Times New Roman" w:cs="Times New Roman"/>
          <w:sz w:val="28"/>
          <w:szCs w:val="28"/>
          <w:lang w:eastAsia="ru-RU"/>
        </w:rPr>
        <w:t>нравственных отношений, а также тех базовых ценностей, которые составляют сущность данной профессиональной деятельности в историческом отечественном и мировом пространстве.</w:t>
      </w:r>
    </w:p>
    <w:p w:rsidR="001033FA" w:rsidRPr="004F1A47" w:rsidRDefault="001033FA" w:rsidP="001033FA">
      <w:pPr>
        <w:spacing w:after="0" w:line="360" w:lineRule="auto"/>
        <w:ind w:firstLine="709"/>
        <w:contextualSpacing/>
        <w:jc w:val="both"/>
        <w:rPr>
          <w:rFonts w:ascii="Times New Roman" w:eastAsia="Times New Roman" w:hAnsi="Times New Roman" w:cs="Times New Roman"/>
          <w:sz w:val="28"/>
          <w:szCs w:val="28"/>
          <w:lang w:eastAsia="ru-RU"/>
        </w:rPr>
      </w:pPr>
      <w:r w:rsidRPr="004F1A47">
        <w:rPr>
          <w:rFonts w:ascii="Times New Roman" w:eastAsia="Times New Roman" w:hAnsi="Times New Roman" w:cs="Times New Roman"/>
          <w:sz w:val="28"/>
          <w:szCs w:val="28"/>
          <w:lang w:eastAsia="ru-RU"/>
        </w:rPr>
        <w:t>Исходя из этого подхода можно дать определение </w:t>
      </w:r>
      <w:r w:rsidRPr="004F1A47">
        <w:rPr>
          <w:rFonts w:ascii="Times New Roman" w:eastAsia="Times New Roman" w:hAnsi="Times New Roman" w:cs="Times New Roman"/>
          <w:iCs/>
          <w:sz w:val="28"/>
          <w:szCs w:val="28"/>
          <w:lang w:eastAsia="ru-RU"/>
        </w:rPr>
        <w:t>социальной работы как профессии, которая позволит быть базисом для систематизации технологий социальной работы.</w:t>
      </w:r>
    </w:p>
    <w:p w:rsidR="001033FA" w:rsidRPr="004F1A47" w:rsidRDefault="001033FA" w:rsidP="001033FA">
      <w:pPr>
        <w:spacing w:after="0" w:line="360" w:lineRule="auto"/>
        <w:ind w:firstLine="709"/>
        <w:contextualSpacing/>
        <w:jc w:val="both"/>
        <w:rPr>
          <w:rFonts w:ascii="Times New Roman" w:eastAsia="Times New Roman" w:hAnsi="Times New Roman" w:cs="Times New Roman"/>
          <w:sz w:val="28"/>
          <w:szCs w:val="28"/>
          <w:lang w:eastAsia="ru-RU"/>
        </w:rPr>
      </w:pPr>
      <w:r w:rsidRPr="004F1A47">
        <w:rPr>
          <w:rFonts w:ascii="Times New Roman" w:eastAsia="Times New Roman" w:hAnsi="Times New Roman" w:cs="Times New Roman"/>
          <w:sz w:val="28"/>
          <w:szCs w:val="28"/>
          <w:lang w:eastAsia="ru-RU"/>
        </w:rPr>
        <w:t>Социальная работа направлена на преодоление социальных барьеров, неравенства, оказывая содействие в преодоление индивидуальных рисков и рисков окружающей среды, помогает личностному духовному и физическому развитию, реализации социальных и культурных возможностей человека, его гражданских прав и свобод.</w:t>
      </w:r>
    </w:p>
    <w:p w:rsidR="001033FA" w:rsidRPr="001033FA" w:rsidRDefault="001033FA" w:rsidP="001033FA">
      <w:pPr>
        <w:spacing w:after="0" w:line="360" w:lineRule="auto"/>
        <w:ind w:firstLine="709"/>
        <w:contextualSpacing/>
        <w:jc w:val="both"/>
        <w:rPr>
          <w:rFonts w:ascii="Times New Roman" w:eastAsia="Times New Roman" w:hAnsi="Times New Roman" w:cs="Times New Roman"/>
          <w:sz w:val="28"/>
          <w:szCs w:val="28"/>
          <w:lang w:eastAsia="ru-RU"/>
        </w:rPr>
      </w:pPr>
      <w:r w:rsidRPr="004F1A47">
        <w:rPr>
          <w:rFonts w:ascii="Times New Roman" w:eastAsia="Times New Roman" w:hAnsi="Times New Roman" w:cs="Times New Roman"/>
          <w:sz w:val="28"/>
          <w:szCs w:val="28"/>
          <w:lang w:eastAsia="ru-RU"/>
        </w:rPr>
        <w:t xml:space="preserve">Основываясь на теории, технологии социальной работы и специальных знаниях, на базе профессиональных компетенций, социальные работники, осуществляя целевые интервенции, способствуют индивидуальному и коллективному благополучию, защищают интересы отдельных людей, групп и </w:t>
      </w:r>
      <w:proofErr w:type="gramStart"/>
      <w:r w:rsidRPr="004F1A47">
        <w:rPr>
          <w:rFonts w:ascii="Times New Roman" w:eastAsia="Times New Roman" w:hAnsi="Times New Roman" w:cs="Times New Roman"/>
          <w:sz w:val="28"/>
          <w:szCs w:val="28"/>
          <w:lang w:eastAsia="ru-RU"/>
        </w:rPr>
        <w:t>общностей</w:t>
      </w:r>
      <w:r w:rsidRPr="001033FA">
        <w:rPr>
          <w:rFonts w:ascii="Times New Roman" w:eastAsia="Times New Roman" w:hAnsi="Times New Roman" w:cs="Times New Roman"/>
          <w:sz w:val="28"/>
          <w:szCs w:val="28"/>
          <w:lang w:eastAsia="ru-RU"/>
        </w:rPr>
        <w:t xml:space="preserve"> с учетом культурного и религиозного единства</w:t>
      </w:r>
      <w:proofErr w:type="gramEnd"/>
      <w:r w:rsidRPr="001033FA">
        <w:rPr>
          <w:rFonts w:ascii="Times New Roman" w:eastAsia="Times New Roman" w:hAnsi="Times New Roman" w:cs="Times New Roman"/>
          <w:sz w:val="28"/>
          <w:szCs w:val="28"/>
          <w:lang w:eastAsia="ru-RU"/>
        </w:rPr>
        <w:t xml:space="preserve"> и многообразия, противодействуют процессам </w:t>
      </w:r>
      <w:proofErr w:type="spellStart"/>
      <w:r w:rsidRPr="001033FA">
        <w:rPr>
          <w:rFonts w:ascii="Times New Roman" w:eastAsia="Times New Roman" w:hAnsi="Times New Roman" w:cs="Times New Roman"/>
          <w:sz w:val="28"/>
          <w:szCs w:val="28"/>
          <w:lang w:eastAsia="ru-RU"/>
        </w:rPr>
        <w:t>маргинализации</w:t>
      </w:r>
      <w:proofErr w:type="spellEnd"/>
      <w:r w:rsidRPr="001033FA">
        <w:rPr>
          <w:rFonts w:ascii="Times New Roman" w:eastAsia="Times New Roman" w:hAnsi="Times New Roman" w:cs="Times New Roman"/>
          <w:sz w:val="28"/>
          <w:szCs w:val="28"/>
          <w:lang w:eastAsia="ru-RU"/>
        </w:rPr>
        <w:t xml:space="preserve"> населения.</w:t>
      </w:r>
    </w:p>
    <w:p w:rsidR="001033FA" w:rsidRPr="001033FA" w:rsidRDefault="001033FA" w:rsidP="001033FA">
      <w:pPr>
        <w:spacing w:after="0" w:line="360" w:lineRule="auto"/>
        <w:ind w:firstLine="709"/>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sz w:val="28"/>
          <w:szCs w:val="28"/>
          <w:lang w:eastAsia="ru-RU"/>
        </w:rPr>
        <w:t>Социальная работа должна активизировать функционирование различных общественных организаций, призванных оказывать профессиональную помощь населению.</w:t>
      </w:r>
    </w:p>
    <w:p w:rsidR="001033FA" w:rsidRPr="001033FA" w:rsidRDefault="001033FA" w:rsidP="001033FA">
      <w:pPr>
        <w:spacing w:after="0" w:line="360" w:lineRule="auto"/>
        <w:ind w:firstLine="709"/>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sz w:val="28"/>
          <w:szCs w:val="28"/>
          <w:lang w:eastAsia="ru-RU"/>
        </w:rPr>
        <w:t>Солидарность и консолидация государственных институтов, общества, религиозных объединений всех конфессий в деле помощи российским гражданам и их поддержки является исторической миссией всех помогающих сил.</w:t>
      </w:r>
    </w:p>
    <w:p w:rsidR="001033FA" w:rsidRPr="001033FA" w:rsidRDefault="001033FA" w:rsidP="001033FA">
      <w:pPr>
        <w:spacing w:after="0" w:line="360" w:lineRule="auto"/>
        <w:ind w:firstLine="709"/>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sz w:val="28"/>
          <w:szCs w:val="28"/>
          <w:lang w:eastAsia="ru-RU"/>
        </w:rPr>
        <w:t xml:space="preserve">Технологии социальной работы в этой связи имеют различную направленность на потребности клиента, что позволяет их осмыслять как в традиционных схемах познания, модернистских парадигмах </w:t>
      </w:r>
      <w:proofErr w:type="spellStart"/>
      <w:r w:rsidRPr="001033FA">
        <w:rPr>
          <w:rFonts w:ascii="Times New Roman" w:eastAsia="Times New Roman" w:hAnsi="Times New Roman" w:cs="Times New Roman"/>
          <w:sz w:val="28"/>
          <w:szCs w:val="28"/>
          <w:lang w:eastAsia="ru-RU"/>
        </w:rPr>
        <w:t>когнитивно</w:t>
      </w:r>
      <w:proofErr w:type="spellEnd"/>
      <w:r w:rsidR="002F40BD">
        <w:rPr>
          <w:rFonts w:ascii="Times New Roman" w:eastAsia="Times New Roman" w:hAnsi="Times New Roman" w:cs="Times New Roman"/>
          <w:sz w:val="28"/>
          <w:szCs w:val="28"/>
          <w:lang w:eastAsia="ru-RU"/>
        </w:rPr>
        <w:t>–</w:t>
      </w:r>
      <w:r w:rsidRPr="001033FA">
        <w:rPr>
          <w:rFonts w:ascii="Times New Roman" w:eastAsia="Times New Roman" w:hAnsi="Times New Roman" w:cs="Times New Roman"/>
          <w:sz w:val="28"/>
          <w:szCs w:val="28"/>
          <w:lang w:eastAsia="ru-RU"/>
        </w:rPr>
        <w:t>поведенческого подхода, психодинамического подхода, гуманистического подхода и других.</w:t>
      </w:r>
    </w:p>
    <w:p w:rsidR="001033FA" w:rsidRPr="001033FA" w:rsidRDefault="001033FA" w:rsidP="001033FA">
      <w:pPr>
        <w:spacing w:after="0" w:line="360" w:lineRule="auto"/>
        <w:ind w:firstLine="709"/>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sz w:val="28"/>
          <w:szCs w:val="28"/>
          <w:lang w:eastAsia="ru-RU"/>
        </w:rPr>
        <w:lastRenderedPageBreak/>
        <w:t>С другой стороны, расширение сфер практик ставит перед исследователями задачи и проблемы, осмысление которых невозможно в логике модернистских подходов. В этой связи актуализируются области познания социальной работы, связанные с различными перспективами, такими как экологическая, проблемно</w:t>
      </w:r>
      <w:r w:rsidR="002F40BD">
        <w:rPr>
          <w:rFonts w:ascii="Times New Roman" w:eastAsia="Times New Roman" w:hAnsi="Times New Roman" w:cs="Times New Roman"/>
          <w:sz w:val="28"/>
          <w:szCs w:val="28"/>
          <w:lang w:eastAsia="ru-RU"/>
        </w:rPr>
        <w:t>–</w:t>
      </w:r>
      <w:r w:rsidRPr="001033FA">
        <w:rPr>
          <w:rFonts w:ascii="Times New Roman" w:eastAsia="Times New Roman" w:hAnsi="Times New Roman" w:cs="Times New Roman"/>
          <w:sz w:val="28"/>
          <w:szCs w:val="28"/>
          <w:lang w:eastAsia="ru-RU"/>
        </w:rPr>
        <w:t>ориентированная, системная, а в отдельных случаях с критической перспективой или даже с достаточно редкой для отечественного познания феминистской перспективой, что расширяет технологии практической работы.</w:t>
      </w:r>
    </w:p>
    <w:p w:rsidR="001033FA" w:rsidRDefault="001033FA" w:rsidP="00397FC7">
      <w:pPr>
        <w:spacing w:after="0" w:line="360" w:lineRule="auto"/>
        <w:ind w:firstLine="709"/>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sz w:val="28"/>
          <w:szCs w:val="28"/>
          <w:lang w:eastAsia="ru-RU"/>
        </w:rPr>
        <w:t>Исходя из вышесказанного, технологии социальной работы можно представить на основе модернистской и постмодернистской парадигм, каждая из которых имеет свои содержательные элементы, отличающие технологии социальной р</w:t>
      </w:r>
      <w:r w:rsidR="00397FC7">
        <w:rPr>
          <w:rFonts w:ascii="Times New Roman" w:eastAsia="Times New Roman" w:hAnsi="Times New Roman" w:cs="Times New Roman"/>
          <w:sz w:val="28"/>
          <w:szCs w:val="28"/>
          <w:lang w:eastAsia="ru-RU"/>
        </w:rPr>
        <w:t>аботы в их развитии. В табл. 3</w:t>
      </w:r>
      <w:r w:rsidRPr="001033FA">
        <w:rPr>
          <w:rFonts w:ascii="Times New Roman" w:eastAsia="Times New Roman" w:hAnsi="Times New Roman" w:cs="Times New Roman"/>
          <w:sz w:val="28"/>
          <w:szCs w:val="28"/>
          <w:lang w:eastAsia="ru-RU"/>
        </w:rPr>
        <w:t xml:space="preserve"> обозначена данная классификация.</w:t>
      </w:r>
    </w:p>
    <w:p w:rsidR="00397FC7" w:rsidRPr="001033FA" w:rsidRDefault="00397FC7" w:rsidP="00397FC7">
      <w:pPr>
        <w:spacing w:after="0" w:line="360" w:lineRule="auto"/>
        <w:ind w:firstLine="709"/>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3</w:t>
      </w:r>
    </w:p>
    <w:p w:rsidR="001033FA" w:rsidRPr="00397FC7" w:rsidRDefault="001033FA" w:rsidP="00397FC7">
      <w:pPr>
        <w:spacing w:after="0" w:line="360" w:lineRule="auto"/>
        <w:ind w:firstLine="709"/>
        <w:contextualSpacing/>
        <w:jc w:val="center"/>
        <w:rPr>
          <w:rFonts w:ascii="Times New Roman" w:eastAsia="Times New Roman" w:hAnsi="Times New Roman" w:cs="Times New Roman"/>
          <w:sz w:val="28"/>
          <w:szCs w:val="28"/>
          <w:lang w:eastAsia="ru-RU"/>
        </w:rPr>
      </w:pPr>
      <w:r w:rsidRPr="00397FC7">
        <w:rPr>
          <w:rFonts w:ascii="Times New Roman" w:eastAsia="Times New Roman" w:hAnsi="Times New Roman" w:cs="Times New Roman"/>
          <w:bCs/>
          <w:sz w:val="28"/>
          <w:szCs w:val="28"/>
          <w:lang w:eastAsia="ru-RU"/>
        </w:rPr>
        <w:t xml:space="preserve">Классификация технологий социальной работы </w:t>
      </w:r>
      <w:proofErr w:type="spellStart"/>
      <w:r w:rsidRPr="00397FC7">
        <w:rPr>
          <w:rFonts w:ascii="Times New Roman" w:eastAsia="Times New Roman" w:hAnsi="Times New Roman" w:cs="Times New Roman"/>
          <w:bCs/>
          <w:sz w:val="28"/>
          <w:szCs w:val="28"/>
          <w:lang w:eastAsia="ru-RU"/>
        </w:rPr>
        <w:t>М.В</w:t>
      </w:r>
      <w:proofErr w:type="spellEnd"/>
      <w:r w:rsidRPr="00397FC7">
        <w:rPr>
          <w:rFonts w:ascii="Times New Roman" w:eastAsia="Times New Roman" w:hAnsi="Times New Roman" w:cs="Times New Roman"/>
          <w:bCs/>
          <w:sz w:val="28"/>
          <w:szCs w:val="28"/>
          <w:lang w:eastAsia="ru-RU"/>
        </w:rPr>
        <w:t xml:space="preserve">. Фирсова и </w:t>
      </w:r>
      <w:proofErr w:type="spellStart"/>
      <w:r w:rsidRPr="00397FC7">
        <w:rPr>
          <w:rFonts w:ascii="Times New Roman" w:eastAsia="Times New Roman" w:hAnsi="Times New Roman" w:cs="Times New Roman"/>
          <w:bCs/>
          <w:sz w:val="28"/>
          <w:szCs w:val="28"/>
          <w:lang w:eastAsia="ru-RU"/>
        </w:rPr>
        <w:t>Е.Г</w:t>
      </w:r>
      <w:proofErr w:type="spellEnd"/>
      <w:r w:rsidRPr="00397FC7">
        <w:rPr>
          <w:rFonts w:ascii="Times New Roman" w:eastAsia="Times New Roman" w:hAnsi="Times New Roman" w:cs="Times New Roman"/>
          <w:bCs/>
          <w:sz w:val="28"/>
          <w:szCs w:val="28"/>
          <w:lang w:eastAsia="ru-RU"/>
        </w:rPr>
        <w:t>. Студеновой</w:t>
      </w:r>
    </w:p>
    <w:p w:rsidR="001033FA" w:rsidRPr="001033FA" w:rsidRDefault="001033FA" w:rsidP="001033FA">
      <w:pPr>
        <w:spacing w:after="0" w:line="360" w:lineRule="auto"/>
        <w:ind w:firstLine="709"/>
        <w:contextualSpacing/>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8"/>
        <w:gridCol w:w="1570"/>
        <w:gridCol w:w="1229"/>
        <w:gridCol w:w="1278"/>
        <w:gridCol w:w="1227"/>
        <w:gridCol w:w="1347"/>
        <w:gridCol w:w="969"/>
      </w:tblGrid>
      <w:tr w:rsidR="00860970" w:rsidRPr="005C034A" w:rsidTr="00397FC7">
        <w:trPr>
          <w:cantSplit/>
          <w:trHeight w:val="2777"/>
        </w:trPr>
        <w:tc>
          <w:tcPr>
            <w:tcW w:w="0" w:type="auto"/>
            <w:shd w:val="clear" w:color="auto" w:fill="auto"/>
            <w:tcMar>
              <w:top w:w="150" w:type="dxa"/>
              <w:left w:w="150" w:type="dxa"/>
              <w:bottom w:w="150" w:type="dxa"/>
              <w:right w:w="150" w:type="dxa"/>
            </w:tcMar>
            <w:textDirection w:val="btLr"/>
            <w:vAlign w:val="center"/>
            <w:hideMark/>
          </w:tcPr>
          <w:p w:rsidR="001033FA" w:rsidRPr="001033FA" w:rsidRDefault="001033FA" w:rsidP="00397FC7">
            <w:pPr>
              <w:spacing w:after="0" w:line="240" w:lineRule="auto"/>
              <w:ind w:right="113" w:hanging="12"/>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b/>
                <w:bCs/>
                <w:sz w:val="28"/>
                <w:szCs w:val="28"/>
                <w:lang w:eastAsia="ru-RU"/>
              </w:rPr>
              <w:t>Технология</w:t>
            </w:r>
          </w:p>
          <w:p w:rsidR="001033FA" w:rsidRPr="001033FA" w:rsidRDefault="001033FA" w:rsidP="00397FC7">
            <w:pPr>
              <w:spacing w:after="0" w:line="240" w:lineRule="auto"/>
              <w:ind w:right="113" w:hanging="12"/>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b/>
                <w:bCs/>
                <w:sz w:val="28"/>
                <w:szCs w:val="28"/>
                <w:lang w:eastAsia="ru-RU"/>
              </w:rPr>
              <w:t>социальной</w:t>
            </w:r>
          </w:p>
          <w:p w:rsidR="001033FA" w:rsidRPr="001033FA" w:rsidRDefault="001033FA" w:rsidP="00397FC7">
            <w:pPr>
              <w:spacing w:after="0" w:line="240" w:lineRule="auto"/>
              <w:ind w:right="113" w:hanging="12"/>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b/>
                <w:bCs/>
                <w:sz w:val="28"/>
                <w:szCs w:val="28"/>
                <w:lang w:eastAsia="ru-RU"/>
              </w:rPr>
              <w:t>работы</w:t>
            </w:r>
          </w:p>
        </w:tc>
        <w:tc>
          <w:tcPr>
            <w:tcW w:w="0" w:type="auto"/>
            <w:shd w:val="clear" w:color="auto" w:fill="auto"/>
            <w:tcMar>
              <w:top w:w="150" w:type="dxa"/>
              <w:left w:w="150" w:type="dxa"/>
              <w:bottom w:w="150" w:type="dxa"/>
              <w:right w:w="150" w:type="dxa"/>
            </w:tcMar>
            <w:textDirection w:val="btLr"/>
            <w:vAlign w:val="center"/>
            <w:hideMark/>
          </w:tcPr>
          <w:p w:rsidR="001033FA" w:rsidRPr="001033FA" w:rsidRDefault="001033FA" w:rsidP="00397FC7">
            <w:pPr>
              <w:spacing w:after="0" w:line="240" w:lineRule="auto"/>
              <w:ind w:right="113" w:hanging="12"/>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b/>
                <w:bCs/>
                <w:sz w:val="28"/>
                <w:szCs w:val="28"/>
                <w:lang w:eastAsia="ru-RU"/>
              </w:rPr>
              <w:t>Базовые теории и подходы, методы</w:t>
            </w:r>
          </w:p>
        </w:tc>
        <w:tc>
          <w:tcPr>
            <w:tcW w:w="0" w:type="auto"/>
            <w:shd w:val="clear" w:color="auto" w:fill="auto"/>
            <w:tcMar>
              <w:top w:w="150" w:type="dxa"/>
              <w:left w:w="150" w:type="dxa"/>
              <w:bottom w:w="150" w:type="dxa"/>
              <w:right w:w="150" w:type="dxa"/>
            </w:tcMar>
            <w:textDirection w:val="btLr"/>
            <w:vAlign w:val="center"/>
            <w:hideMark/>
          </w:tcPr>
          <w:p w:rsidR="001033FA" w:rsidRPr="001033FA" w:rsidRDefault="001033FA" w:rsidP="00397FC7">
            <w:pPr>
              <w:spacing w:after="0" w:line="240" w:lineRule="auto"/>
              <w:ind w:right="113" w:hanging="12"/>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b/>
                <w:bCs/>
                <w:sz w:val="28"/>
                <w:szCs w:val="28"/>
                <w:lang w:eastAsia="ru-RU"/>
              </w:rPr>
              <w:t>Технологический дискурс</w:t>
            </w:r>
          </w:p>
        </w:tc>
        <w:tc>
          <w:tcPr>
            <w:tcW w:w="0" w:type="auto"/>
            <w:shd w:val="clear" w:color="auto" w:fill="auto"/>
            <w:tcMar>
              <w:top w:w="150" w:type="dxa"/>
              <w:left w:w="150" w:type="dxa"/>
              <w:bottom w:w="150" w:type="dxa"/>
              <w:right w:w="150" w:type="dxa"/>
            </w:tcMar>
            <w:textDirection w:val="btLr"/>
            <w:vAlign w:val="center"/>
            <w:hideMark/>
          </w:tcPr>
          <w:p w:rsidR="001033FA" w:rsidRPr="001033FA" w:rsidRDefault="001033FA" w:rsidP="00397FC7">
            <w:pPr>
              <w:spacing w:after="0" w:line="240" w:lineRule="auto"/>
              <w:ind w:right="113" w:hanging="12"/>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b/>
                <w:bCs/>
                <w:sz w:val="28"/>
                <w:szCs w:val="28"/>
                <w:lang w:eastAsia="ru-RU"/>
              </w:rPr>
              <w:t>Проблематика</w:t>
            </w:r>
          </w:p>
          <w:p w:rsidR="001033FA" w:rsidRPr="001033FA" w:rsidRDefault="001033FA" w:rsidP="00397FC7">
            <w:pPr>
              <w:spacing w:after="0" w:line="240" w:lineRule="auto"/>
              <w:ind w:right="113" w:hanging="12"/>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b/>
                <w:bCs/>
                <w:sz w:val="28"/>
                <w:szCs w:val="28"/>
                <w:lang w:eastAsia="ru-RU"/>
              </w:rPr>
              <w:t>клиента</w:t>
            </w:r>
          </w:p>
        </w:tc>
        <w:tc>
          <w:tcPr>
            <w:tcW w:w="0" w:type="auto"/>
            <w:shd w:val="clear" w:color="auto" w:fill="auto"/>
            <w:tcMar>
              <w:top w:w="150" w:type="dxa"/>
              <w:left w:w="150" w:type="dxa"/>
              <w:bottom w:w="150" w:type="dxa"/>
              <w:right w:w="150" w:type="dxa"/>
            </w:tcMar>
            <w:textDirection w:val="btLr"/>
            <w:vAlign w:val="center"/>
            <w:hideMark/>
          </w:tcPr>
          <w:p w:rsidR="001033FA" w:rsidRPr="001033FA" w:rsidRDefault="001033FA" w:rsidP="00397FC7">
            <w:pPr>
              <w:spacing w:after="0" w:line="360" w:lineRule="auto"/>
              <w:ind w:right="113" w:firstLine="709"/>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b/>
                <w:bCs/>
                <w:sz w:val="28"/>
                <w:szCs w:val="28"/>
                <w:lang w:eastAsia="ru-RU"/>
              </w:rPr>
              <w:t>Уровень</w:t>
            </w:r>
          </w:p>
          <w:p w:rsidR="001033FA" w:rsidRPr="001033FA" w:rsidRDefault="001033FA" w:rsidP="00397FC7">
            <w:pPr>
              <w:spacing w:after="0" w:line="360" w:lineRule="auto"/>
              <w:ind w:right="113" w:firstLine="709"/>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b/>
                <w:bCs/>
                <w:sz w:val="28"/>
                <w:szCs w:val="28"/>
                <w:lang w:eastAsia="ru-RU"/>
              </w:rPr>
              <w:t>практики</w:t>
            </w:r>
          </w:p>
        </w:tc>
        <w:tc>
          <w:tcPr>
            <w:tcW w:w="0" w:type="auto"/>
            <w:shd w:val="clear" w:color="auto" w:fill="auto"/>
            <w:tcMar>
              <w:top w:w="150" w:type="dxa"/>
              <w:left w:w="150" w:type="dxa"/>
              <w:bottom w:w="150" w:type="dxa"/>
              <w:right w:w="150" w:type="dxa"/>
            </w:tcMar>
            <w:textDirection w:val="btLr"/>
            <w:vAlign w:val="center"/>
            <w:hideMark/>
          </w:tcPr>
          <w:p w:rsidR="001033FA" w:rsidRPr="001033FA" w:rsidRDefault="001033FA" w:rsidP="00397FC7">
            <w:pPr>
              <w:spacing w:after="0" w:line="360" w:lineRule="auto"/>
              <w:ind w:right="113" w:firstLine="709"/>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b/>
                <w:bCs/>
                <w:sz w:val="28"/>
                <w:szCs w:val="28"/>
                <w:lang w:eastAsia="ru-RU"/>
              </w:rPr>
              <w:t>Содержание</w:t>
            </w:r>
          </w:p>
          <w:p w:rsidR="001033FA" w:rsidRPr="001033FA" w:rsidRDefault="001033FA" w:rsidP="00397FC7">
            <w:pPr>
              <w:spacing w:after="0" w:line="360" w:lineRule="auto"/>
              <w:ind w:right="113" w:firstLine="709"/>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b/>
                <w:bCs/>
                <w:sz w:val="28"/>
                <w:szCs w:val="28"/>
                <w:lang w:eastAsia="ru-RU"/>
              </w:rPr>
              <w:t>практики</w:t>
            </w:r>
          </w:p>
        </w:tc>
        <w:tc>
          <w:tcPr>
            <w:tcW w:w="0" w:type="auto"/>
            <w:shd w:val="clear" w:color="auto" w:fill="auto"/>
            <w:tcMar>
              <w:top w:w="150" w:type="dxa"/>
              <w:left w:w="150" w:type="dxa"/>
              <w:bottom w:w="150" w:type="dxa"/>
              <w:right w:w="150" w:type="dxa"/>
            </w:tcMar>
            <w:textDirection w:val="btLr"/>
            <w:vAlign w:val="center"/>
            <w:hideMark/>
          </w:tcPr>
          <w:p w:rsidR="001033FA" w:rsidRPr="001033FA" w:rsidRDefault="001033FA" w:rsidP="00397FC7">
            <w:pPr>
              <w:spacing w:after="0" w:line="360" w:lineRule="auto"/>
              <w:ind w:right="113" w:firstLine="709"/>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b/>
                <w:bCs/>
                <w:sz w:val="28"/>
                <w:szCs w:val="28"/>
                <w:lang w:eastAsia="ru-RU"/>
              </w:rPr>
              <w:t>Ролевые</w:t>
            </w:r>
          </w:p>
          <w:p w:rsidR="001033FA" w:rsidRPr="001033FA" w:rsidRDefault="001033FA" w:rsidP="00397FC7">
            <w:pPr>
              <w:spacing w:after="0" w:line="360" w:lineRule="auto"/>
              <w:ind w:right="113" w:firstLine="709"/>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b/>
                <w:bCs/>
                <w:sz w:val="28"/>
                <w:szCs w:val="28"/>
                <w:lang w:eastAsia="ru-RU"/>
              </w:rPr>
              <w:t>коммуникации</w:t>
            </w:r>
          </w:p>
        </w:tc>
      </w:tr>
      <w:tr w:rsidR="00EA683E" w:rsidRPr="005C034A" w:rsidTr="00397FC7">
        <w:tc>
          <w:tcPr>
            <w:tcW w:w="0" w:type="auto"/>
            <w:shd w:val="clear" w:color="auto" w:fill="auto"/>
            <w:tcMar>
              <w:top w:w="150" w:type="dxa"/>
              <w:left w:w="150" w:type="dxa"/>
              <w:bottom w:w="150" w:type="dxa"/>
              <w:right w:w="150" w:type="dxa"/>
            </w:tcMar>
            <w:vAlign w:val="center"/>
            <w:hideMark/>
          </w:tcPr>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Модернистская</w:t>
            </w:r>
          </w:p>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технология</w:t>
            </w:r>
          </w:p>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социальной</w:t>
            </w:r>
          </w:p>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работы</w:t>
            </w:r>
          </w:p>
        </w:tc>
        <w:tc>
          <w:tcPr>
            <w:tcW w:w="0" w:type="auto"/>
            <w:shd w:val="clear" w:color="auto" w:fill="auto"/>
            <w:tcMar>
              <w:top w:w="150" w:type="dxa"/>
              <w:left w:w="150" w:type="dxa"/>
              <w:bottom w:w="150" w:type="dxa"/>
              <w:right w:w="150" w:type="dxa"/>
            </w:tcMar>
            <w:vAlign w:val="center"/>
            <w:hideMark/>
          </w:tcPr>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proofErr w:type="spellStart"/>
            <w:r w:rsidRPr="00397FC7">
              <w:rPr>
                <w:rFonts w:ascii="Times New Roman" w:eastAsia="Times New Roman" w:hAnsi="Times New Roman" w:cs="Times New Roman"/>
                <w:sz w:val="24"/>
                <w:szCs w:val="24"/>
                <w:lang w:eastAsia="ru-RU"/>
              </w:rPr>
              <w:t>Психо</w:t>
            </w:r>
            <w:proofErr w:type="spellEnd"/>
            <w:r w:rsidRPr="00397FC7">
              <w:rPr>
                <w:rFonts w:ascii="Times New Roman" w:eastAsia="Times New Roman" w:hAnsi="Times New Roman" w:cs="Times New Roman"/>
                <w:sz w:val="24"/>
                <w:szCs w:val="24"/>
                <w:lang w:eastAsia="ru-RU"/>
              </w:rPr>
              <w:t xml:space="preserve"> динамическая, поведенческая, гуманистическая </w:t>
            </w:r>
            <w:proofErr w:type="spellStart"/>
            <w:r w:rsidRPr="00397FC7">
              <w:rPr>
                <w:rFonts w:ascii="Times New Roman" w:eastAsia="Times New Roman" w:hAnsi="Times New Roman" w:cs="Times New Roman"/>
                <w:sz w:val="24"/>
                <w:szCs w:val="24"/>
                <w:lang w:eastAsia="ru-RU"/>
              </w:rPr>
              <w:t>и.т.д</w:t>
            </w:r>
            <w:proofErr w:type="spellEnd"/>
            <w:r w:rsidRPr="00397FC7">
              <w:rPr>
                <w:rFonts w:ascii="Times New Roman" w:eastAsia="Times New Roman" w:hAnsi="Times New Roman" w:cs="Times New Roman"/>
                <w:sz w:val="24"/>
                <w:szCs w:val="24"/>
                <w:lang w:eastAsia="ru-RU"/>
              </w:rPr>
              <w:t>.</w:t>
            </w:r>
          </w:p>
        </w:tc>
        <w:tc>
          <w:tcPr>
            <w:tcW w:w="0" w:type="auto"/>
            <w:shd w:val="clear" w:color="auto" w:fill="auto"/>
            <w:tcMar>
              <w:top w:w="150" w:type="dxa"/>
              <w:left w:w="150" w:type="dxa"/>
              <w:bottom w:w="150" w:type="dxa"/>
              <w:right w:w="150" w:type="dxa"/>
            </w:tcMar>
            <w:vAlign w:val="center"/>
            <w:hideMark/>
          </w:tcPr>
          <w:p w:rsidR="001033FA" w:rsidRPr="00397FC7" w:rsidRDefault="00860970" w:rsidP="00860970">
            <w:pPr>
              <w:spacing w:after="0" w:line="240" w:lineRule="auto"/>
              <w:ind w:hanging="1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Клиент </w:t>
            </w:r>
            <w:r w:rsidR="002F40BD">
              <w:rPr>
                <w:rFonts w:ascii="Times New Roman" w:eastAsia="Times New Roman" w:hAnsi="Times New Roman" w:cs="Times New Roman"/>
                <w:sz w:val="24"/>
                <w:szCs w:val="24"/>
                <w:lang w:eastAsia="ru-RU"/>
              </w:rPr>
              <w:t>–</w:t>
            </w:r>
            <w:r w:rsidR="001033FA" w:rsidRPr="00397FC7">
              <w:rPr>
                <w:rFonts w:ascii="Times New Roman" w:eastAsia="Times New Roman" w:hAnsi="Times New Roman" w:cs="Times New Roman"/>
                <w:sz w:val="24"/>
                <w:szCs w:val="24"/>
                <w:lang w:eastAsia="ru-RU"/>
              </w:rPr>
              <w:t xml:space="preserve"> </w:t>
            </w:r>
            <w:proofErr w:type="spellStart"/>
            <w:r w:rsidR="001033FA" w:rsidRPr="00397FC7">
              <w:rPr>
                <w:rFonts w:ascii="Times New Roman" w:eastAsia="Times New Roman" w:hAnsi="Times New Roman" w:cs="Times New Roman"/>
                <w:sz w:val="24"/>
                <w:szCs w:val="24"/>
                <w:lang w:eastAsia="ru-RU"/>
              </w:rPr>
              <w:t>психо</w:t>
            </w:r>
            <w:proofErr w:type="spellEnd"/>
            <w:r w:rsidR="002F40BD">
              <w:rPr>
                <w:rFonts w:ascii="Times New Roman" w:eastAsia="Times New Roman" w:hAnsi="Times New Roman" w:cs="Times New Roman"/>
                <w:sz w:val="24"/>
                <w:szCs w:val="24"/>
                <w:lang w:eastAsia="ru-RU"/>
              </w:rPr>
              <w:t>–</w:t>
            </w:r>
            <w:proofErr w:type="spellStart"/>
            <w:r w:rsidR="001033FA" w:rsidRPr="00397FC7">
              <w:rPr>
                <w:rFonts w:ascii="Times New Roman" w:eastAsia="Times New Roman" w:hAnsi="Times New Roman" w:cs="Times New Roman"/>
                <w:sz w:val="24"/>
                <w:szCs w:val="24"/>
                <w:lang w:eastAsia="ru-RU"/>
              </w:rPr>
              <w:t>соци</w:t>
            </w:r>
            <w:proofErr w:type="spellEnd"/>
            <w:r w:rsidR="002F40BD">
              <w:rPr>
                <w:rFonts w:ascii="Times New Roman" w:eastAsia="Times New Roman" w:hAnsi="Times New Roman" w:cs="Times New Roman"/>
                <w:sz w:val="24"/>
                <w:szCs w:val="24"/>
                <w:lang w:eastAsia="ru-RU"/>
              </w:rPr>
              <w:t>–</w:t>
            </w:r>
            <w:r w:rsidR="001033FA" w:rsidRPr="00397FC7">
              <w:rPr>
                <w:rFonts w:ascii="Times New Roman" w:eastAsia="Times New Roman" w:hAnsi="Times New Roman" w:cs="Times New Roman"/>
                <w:sz w:val="24"/>
                <w:szCs w:val="24"/>
                <w:lang w:eastAsia="ru-RU"/>
              </w:rPr>
              <w:t xml:space="preserve"> </w:t>
            </w:r>
            <w:proofErr w:type="spellStart"/>
            <w:r w:rsidR="001033FA" w:rsidRPr="00397FC7">
              <w:rPr>
                <w:rFonts w:ascii="Times New Roman" w:eastAsia="Times New Roman" w:hAnsi="Times New Roman" w:cs="Times New Roman"/>
                <w:sz w:val="24"/>
                <w:szCs w:val="24"/>
                <w:lang w:eastAsia="ru-RU"/>
              </w:rPr>
              <w:t>альная</w:t>
            </w:r>
            <w:proofErr w:type="spellEnd"/>
            <w:r w:rsidR="002F40BD">
              <w:rPr>
                <w:rFonts w:ascii="Times New Roman" w:eastAsia="Times New Roman" w:hAnsi="Times New Roman" w:cs="Times New Roman"/>
                <w:sz w:val="24"/>
                <w:szCs w:val="24"/>
                <w:lang w:eastAsia="ru-RU"/>
              </w:rPr>
              <w:t>–</w:t>
            </w:r>
            <w:r w:rsidR="001033FA" w:rsidRPr="00397FC7">
              <w:rPr>
                <w:rFonts w:ascii="Times New Roman" w:eastAsia="Times New Roman" w:hAnsi="Times New Roman" w:cs="Times New Roman"/>
                <w:sz w:val="24"/>
                <w:szCs w:val="24"/>
                <w:lang w:eastAsia="ru-RU"/>
              </w:rPr>
              <w:t>ситу</w:t>
            </w:r>
            <w:r w:rsidR="002F40BD">
              <w:rPr>
                <w:rFonts w:ascii="Times New Roman" w:eastAsia="Times New Roman" w:hAnsi="Times New Roman" w:cs="Times New Roman"/>
                <w:sz w:val="24"/>
                <w:szCs w:val="24"/>
                <w:lang w:eastAsia="ru-RU"/>
              </w:rPr>
              <w:t>–</w:t>
            </w:r>
            <w:r w:rsidR="001033FA" w:rsidRPr="00397FC7">
              <w:rPr>
                <w:rFonts w:ascii="Times New Roman" w:eastAsia="Times New Roman" w:hAnsi="Times New Roman" w:cs="Times New Roman"/>
                <w:sz w:val="24"/>
                <w:szCs w:val="24"/>
                <w:lang w:eastAsia="ru-RU"/>
              </w:rPr>
              <w:t xml:space="preserve"> </w:t>
            </w:r>
            <w:proofErr w:type="spellStart"/>
            <w:r w:rsidR="001033FA" w:rsidRPr="00397FC7">
              <w:rPr>
                <w:rFonts w:ascii="Times New Roman" w:eastAsia="Times New Roman" w:hAnsi="Times New Roman" w:cs="Times New Roman"/>
                <w:sz w:val="24"/>
                <w:szCs w:val="24"/>
                <w:lang w:eastAsia="ru-RU"/>
              </w:rPr>
              <w:t>ация</w:t>
            </w:r>
            <w:proofErr w:type="spellEnd"/>
          </w:p>
        </w:tc>
        <w:tc>
          <w:tcPr>
            <w:tcW w:w="0" w:type="auto"/>
            <w:shd w:val="clear" w:color="auto" w:fill="auto"/>
            <w:tcMar>
              <w:top w:w="150" w:type="dxa"/>
              <w:left w:w="150" w:type="dxa"/>
              <w:bottom w:w="150" w:type="dxa"/>
              <w:right w:w="150" w:type="dxa"/>
            </w:tcMar>
            <w:vAlign w:val="center"/>
            <w:hideMark/>
          </w:tcPr>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proofErr w:type="spellStart"/>
            <w:r w:rsidRPr="00397FC7">
              <w:rPr>
                <w:rFonts w:ascii="Times New Roman" w:eastAsia="Times New Roman" w:hAnsi="Times New Roman" w:cs="Times New Roman"/>
                <w:sz w:val="24"/>
                <w:szCs w:val="24"/>
                <w:lang w:eastAsia="ru-RU"/>
              </w:rPr>
              <w:t>Био</w:t>
            </w:r>
            <w:proofErr w:type="spellEnd"/>
            <w:r w:rsidR="002F40BD">
              <w:rPr>
                <w:rFonts w:ascii="Times New Roman" w:eastAsia="Times New Roman" w:hAnsi="Times New Roman" w:cs="Times New Roman"/>
                <w:sz w:val="24"/>
                <w:szCs w:val="24"/>
                <w:lang w:eastAsia="ru-RU"/>
              </w:rPr>
              <w:t>–</w:t>
            </w:r>
            <w:proofErr w:type="spellStart"/>
            <w:r w:rsidRPr="00397FC7">
              <w:rPr>
                <w:rFonts w:ascii="Times New Roman" w:eastAsia="Times New Roman" w:hAnsi="Times New Roman" w:cs="Times New Roman"/>
                <w:sz w:val="24"/>
                <w:szCs w:val="24"/>
                <w:lang w:eastAsia="ru-RU"/>
              </w:rPr>
              <w:t>психо</w:t>
            </w:r>
            <w:proofErr w:type="spellEnd"/>
            <w:r w:rsidR="002F40BD">
              <w:rPr>
                <w:rFonts w:ascii="Times New Roman" w:eastAsia="Times New Roman" w:hAnsi="Times New Roman" w:cs="Times New Roman"/>
                <w:sz w:val="24"/>
                <w:szCs w:val="24"/>
                <w:lang w:eastAsia="ru-RU"/>
              </w:rPr>
              <w:t>–</w:t>
            </w:r>
          </w:p>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социальная</w:t>
            </w:r>
          </w:p>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проблематика</w:t>
            </w:r>
          </w:p>
        </w:tc>
        <w:tc>
          <w:tcPr>
            <w:tcW w:w="0" w:type="auto"/>
            <w:shd w:val="clear" w:color="auto" w:fill="auto"/>
            <w:tcMar>
              <w:top w:w="150" w:type="dxa"/>
              <w:left w:w="150" w:type="dxa"/>
              <w:bottom w:w="150" w:type="dxa"/>
              <w:right w:w="150" w:type="dxa"/>
            </w:tcMar>
            <w:vAlign w:val="center"/>
            <w:hideMark/>
          </w:tcPr>
          <w:p w:rsidR="001033FA" w:rsidRPr="00397FC7" w:rsidRDefault="001033FA" w:rsidP="00860970">
            <w:pPr>
              <w:spacing w:after="0" w:line="360" w:lineRule="auto"/>
              <w:ind w:hanging="12"/>
              <w:contextualSpacing/>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 xml:space="preserve">Микро </w:t>
            </w:r>
            <w:r w:rsidR="002F40BD">
              <w:rPr>
                <w:rFonts w:ascii="Times New Roman" w:eastAsia="Times New Roman" w:hAnsi="Times New Roman" w:cs="Times New Roman"/>
                <w:sz w:val="24"/>
                <w:szCs w:val="24"/>
                <w:lang w:eastAsia="ru-RU"/>
              </w:rPr>
              <w:t>–</w:t>
            </w:r>
            <w:r w:rsidRPr="00397FC7">
              <w:rPr>
                <w:rFonts w:ascii="Times New Roman" w:eastAsia="Times New Roman" w:hAnsi="Times New Roman" w:cs="Times New Roman"/>
                <w:sz w:val="24"/>
                <w:szCs w:val="24"/>
                <w:lang w:eastAsia="ru-RU"/>
              </w:rPr>
              <w:t xml:space="preserve"> и </w:t>
            </w:r>
            <w:proofErr w:type="spellStart"/>
            <w:r w:rsidRPr="00397FC7">
              <w:rPr>
                <w:rFonts w:ascii="Times New Roman" w:eastAsia="Times New Roman" w:hAnsi="Times New Roman" w:cs="Times New Roman"/>
                <w:sz w:val="24"/>
                <w:szCs w:val="24"/>
                <w:lang w:eastAsia="ru-RU"/>
              </w:rPr>
              <w:t>мезоуровни</w:t>
            </w:r>
            <w:proofErr w:type="spellEnd"/>
            <w:r w:rsidRPr="00397FC7">
              <w:rPr>
                <w:rFonts w:ascii="Times New Roman" w:eastAsia="Times New Roman" w:hAnsi="Times New Roman" w:cs="Times New Roman"/>
                <w:sz w:val="24"/>
                <w:szCs w:val="24"/>
                <w:lang w:eastAsia="ru-RU"/>
              </w:rPr>
              <w:t xml:space="preserve"> практики</w:t>
            </w:r>
          </w:p>
        </w:tc>
        <w:tc>
          <w:tcPr>
            <w:tcW w:w="0" w:type="auto"/>
            <w:shd w:val="clear" w:color="auto" w:fill="auto"/>
            <w:tcMar>
              <w:top w:w="150" w:type="dxa"/>
              <w:left w:w="150" w:type="dxa"/>
              <w:bottom w:w="150" w:type="dxa"/>
              <w:right w:w="150" w:type="dxa"/>
            </w:tcMar>
            <w:vAlign w:val="center"/>
            <w:hideMark/>
          </w:tcPr>
          <w:p w:rsidR="001033FA" w:rsidRPr="00397FC7" w:rsidRDefault="001033FA" w:rsidP="00860970">
            <w:pPr>
              <w:spacing w:after="0" w:line="360" w:lineRule="auto"/>
              <w:ind w:hanging="12"/>
              <w:contextualSpacing/>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Директивная</w:t>
            </w:r>
          </w:p>
          <w:p w:rsidR="001033FA" w:rsidRPr="00397FC7" w:rsidRDefault="001033FA" w:rsidP="00860970">
            <w:pPr>
              <w:spacing w:after="0" w:line="36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практика</w:t>
            </w:r>
          </w:p>
        </w:tc>
        <w:tc>
          <w:tcPr>
            <w:tcW w:w="0" w:type="auto"/>
            <w:shd w:val="clear" w:color="auto" w:fill="auto"/>
            <w:tcMar>
              <w:top w:w="150" w:type="dxa"/>
              <w:left w:w="150" w:type="dxa"/>
              <w:bottom w:w="150" w:type="dxa"/>
              <w:right w:w="150" w:type="dxa"/>
            </w:tcMar>
            <w:vAlign w:val="center"/>
            <w:hideMark/>
          </w:tcPr>
          <w:p w:rsidR="001033FA" w:rsidRPr="00397FC7" w:rsidRDefault="001033FA" w:rsidP="00860970">
            <w:pPr>
              <w:spacing w:after="0" w:line="36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Монолог</w:t>
            </w:r>
          </w:p>
        </w:tc>
      </w:tr>
      <w:tr w:rsidR="00EA683E" w:rsidRPr="005C034A" w:rsidTr="00397FC7">
        <w:tc>
          <w:tcPr>
            <w:tcW w:w="0" w:type="auto"/>
            <w:shd w:val="clear" w:color="auto" w:fill="auto"/>
            <w:tcMar>
              <w:top w:w="150" w:type="dxa"/>
              <w:left w:w="150" w:type="dxa"/>
              <w:bottom w:w="150" w:type="dxa"/>
              <w:right w:w="150" w:type="dxa"/>
            </w:tcMar>
            <w:vAlign w:val="center"/>
            <w:hideMark/>
          </w:tcPr>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lastRenderedPageBreak/>
              <w:t>Постмодернистская</w:t>
            </w:r>
          </w:p>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технология</w:t>
            </w:r>
          </w:p>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социальной</w:t>
            </w:r>
          </w:p>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работы</w:t>
            </w:r>
          </w:p>
        </w:tc>
        <w:tc>
          <w:tcPr>
            <w:tcW w:w="0" w:type="auto"/>
            <w:shd w:val="clear" w:color="auto" w:fill="auto"/>
            <w:tcMar>
              <w:top w:w="150" w:type="dxa"/>
              <w:left w:w="150" w:type="dxa"/>
              <w:bottom w:w="150" w:type="dxa"/>
              <w:right w:w="150" w:type="dxa"/>
            </w:tcMar>
            <w:vAlign w:val="center"/>
            <w:hideMark/>
          </w:tcPr>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Экологическая, системная парадигма, проблемно</w:t>
            </w:r>
            <w:r w:rsidR="002F40BD">
              <w:rPr>
                <w:rFonts w:ascii="Times New Roman" w:eastAsia="Times New Roman" w:hAnsi="Times New Roman" w:cs="Times New Roman"/>
                <w:sz w:val="24"/>
                <w:szCs w:val="24"/>
                <w:lang w:eastAsia="ru-RU"/>
              </w:rPr>
              <w:t>–</w:t>
            </w:r>
            <w:r w:rsidRPr="00397FC7">
              <w:rPr>
                <w:rFonts w:ascii="Times New Roman" w:eastAsia="Times New Roman" w:hAnsi="Times New Roman" w:cs="Times New Roman"/>
                <w:sz w:val="24"/>
                <w:szCs w:val="24"/>
                <w:lang w:eastAsia="ru-RU"/>
              </w:rPr>
              <w:t xml:space="preserve"> ориентированный метод, </w:t>
            </w:r>
            <w:proofErr w:type="spellStart"/>
            <w:r w:rsidRPr="00397FC7">
              <w:rPr>
                <w:rFonts w:ascii="Times New Roman" w:eastAsia="Times New Roman" w:hAnsi="Times New Roman" w:cs="Times New Roman"/>
                <w:sz w:val="24"/>
                <w:szCs w:val="24"/>
                <w:lang w:eastAsia="ru-RU"/>
              </w:rPr>
              <w:t>задачеориен</w:t>
            </w:r>
            <w:proofErr w:type="spellEnd"/>
            <w:r w:rsidR="002F40BD">
              <w:rPr>
                <w:rFonts w:ascii="Times New Roman" w:eastAsia="Times New Roman" w:hAnsi="Times New Roman" w:cs="Times New Roman"/>
                <w:sz w:val="24"/>
                <w:szCs w:val="24"/>
                <w:lang w:eastAsia="ru-RU"/>
              </w:rPr>
              <w:t>–</w:t>
            </w:r>
            <w:r w:rsidRPr="00397FC7">
              <w:rPr>
                <w:rFonts w:ascii="Times New Roman" w:eastAsia="Times New Roman" w:hAnsi="Times New Roman" w:cs="Times New Roman"/>
                <w:sz w:val="24"/>
                <w:szCs w:val="24"/>
                <w:lang w:eastAsia="ru-RU"/>
              </w:rPr>
              <w:t xml:space="preserve"> </w:t>
            </w:r>
            <w:proofErr w:type="spellStart"/>
            <w:r w:rsidRPr="00397FC7">
              <w:rPr>
                <w:rFonts w:ascii="Times New Roman" w:eastAsia="Times New Roman" w:hAnsi="Times New Roman" w:cs="Times New Roman"/>
                <w:sz w:val="24"/>
                <w:szCs w:val="24"/>
                <w:lang w:eastAsia="ru-RU"/>
              </w:rPr>
              <w:t>тиро</w:t>
            </w:r>
            <w:proofErr w:type="spellEnd"/>
            <w:r w:rsidR="002F40BD">
              <w:rPr>
                <w:rFonts w:ascii="Times New Roman" w:eastAsia="Times New Roman" w:hAnsi="Times New Roman" w:cs="Times New Roman"/>
                <w:sz w:val="24"/>
                <w:szCs w:val="24"/>
                <w:lang w:eastAsia="ru-RU"/>
              </w:rPr>
              <w:t>–</w:t>
            </w:r>
            <w:r w:rsidRPr="00397FC7">
              <w:rPr>
                <w:rFonts w:ascii="Times New Roman" w:eastAsia="Times New Roman" w:hAnsi="Times New Roman" w:cs="Times New Roman"/>
                <w:sz w:val="24"/>
                <w:szCs w:val="24"/>
                <w:lang w:eastAsia="ru-RU"/>
              </w:rPr>
              <w:t>ванный метод, феминистская парадигма, критическая парадигма и т.д.</w:t>
            </w:r>
          </w:p>
        </w:tc>
        <w:tc>
          <w:tcPr>
            <w:tcW w:w="0" w:type="auto"/>
            <w:shd w:val="clear" w:color="auto" w:fill="auto"/>
            <w:tcMar>
              <w:top w:w="150" w:type="dxa"/>
              <w:left w:w="150" w:type="dxa"/>
              <w:bottom w:w="150" w:type="dxa"/>
              <w:right w:w="150" w:type="dxa"/>
            </w:tcMar>
            <w:vAlign w:val="center"/>
            <w:hideMark/>
          </w:tcPr>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Клиент — ситуация — проблема</w:t>
            </w:r>
          </w:p>
        </w:tc>
        <w:tc>
          <w:tcPr>
            <w:tcW w:w="0" w:type="auto"/>
            <w:shd w:val="clear" w:color="auto" w:fill="auto"/>
            <w:tcMar>
              <w:top w:w="150" w:type="dxa"/>
              <w:left w:w="150" w:type="dxa"/>
              <w:bottom w:w="150" w:type="dxa"/>
              <w:right w:w="150" w:type="dxa"/>
            </w:tcMar>
            <w:vAlign w:val="center"/>
            <w:hideMark/>
          </w:tcPr>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proofErr w:type="spellStart"/>
            <w:r w:rsidRPr="00397FC7">
              <w:rPr>
                <w:rFonts w:ascii="Times New Roman" w:eastAsia="Times New Roman" w:hAnsi="Times New Roman" w:cs="Times New Roman"/>
                <w:sz w:val="24"/>
                <w:szCs w:val="24"/>
                <w:lang w:eastAsia="ru-RU"/>
              </w:rPr>
              <w:t>Био</w:t>
            </w:r>
            <w:proofErr w:type="spellEnd"/>
            <w:r w:rsidR="002F40BD">
              <w:rPr>
                <w:rFonts w:ascii="Times New Roman" w:eastAsia="Times New Roman" w:hAnsi="Times New Roman" w:cs="Times New Roman"/>
                <w:sz w:val="24"/>
                <w:szCs w:val="24"/>
                <w:lang w:eastAsia="ru-RU"/>
              </w:rPr>
              <w:t>–</w:t>
            </w:r>
            <w:proofErr w:type="spellStart"/>
            <w:r w:rsidRPr="00397FC7">
              <w:rPr>
                <w:rFonts w:ascii="Times New Roman" w:eastAsia="Times New Roman" w:hAnsi="Times New Roman" w:cs="Times New Roman"/>
                <w:sz w:val="24"/>
                <w:szCs w:val="24"/>
                <w:lang w:eastAsia="ru-RU"/>
              </w:rPr>
              <w:t>психо</w:t>
            </w:r>
            <w:proofErr w:type="spellEnd"/>
            <w:r w:rsidR="002F40BD">
              <w:rPr>
                <w:rFonts w:ascii="Times New Roman" w:eastAsia="Times New Roman" w:hAnsi="Times New Roman" w:cs="Times New Roman"/>
                <w:sz w:val="24"/>
                <w:szCs w:val="24"/>
                <w:lang w:eastAsia="ru-RU"/>
              </w:rPr>
              <w:t>–</w:t>
            </w:r>
          </w:p>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proofErr w:type="spellStart"/>
            <w:r w:rsidRPr="00397FC7">
              <w:rPr>
                <w:rFonts w:ascii="Times New Roman" w:eastAsia="Times New Roman" w:hAnsi="Times New Roman" w:cs="Times New Roman"/>
                <w:sz w:val="24"/>
                <w:szCs w:val="24"/>
                <w:lang w:eastAsia="ru-RU"/>
              </w:rPr>
              <w:t>социо</w:t>
            </w:r>
            <w:proofErr w:type="spellEnd"/>
            <w:r w:rsidR="002F40BD">
              <w:rPr>
                <w:rFonts w:ascii="Times New Roman" w:eastAsia="Times New Roman" w:hAnsi="Times New Roman" w:cs="Times New Roman"/>
                <w:sz w:val="24"/>
                <w:szCs w:val="24"/>
                <w:lang w:eastAsia="ru-RU"/>
              </w:rPr>
              <w:t>–</w:t>
            </w:r>
          </w:p>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proofErr w:type="spellStart"/>
            <w:r w:rsidRPr="00397FC7">
              <w:rPr>
                <w:rFonts w:ascii="Times New Roman" w:eastAsia="Times New Roman" w:hAnsi="Times New Roman" w:cs="Times New Roman"/>
                <w:sz w:val="24"/>
                <w:szCs w:val="24"/>
                <w:lang w:eastAsia="ru-RU"/>
              </w:rPr>
              <w:t>экзистен</w:t>
            </w:r>
            <w:proofErr w:type="spellEnd"/>
            <w:r w:rsidR="002F40BD">
              <w:rPr>
                <w:rFonts w:ascii="Times New Roman" w:eastAsia="Times New Roman" w:hAnsi="Times New Roman" w:cs="Times New Roman"/>
                <w:sz w:val="24"/>
                <w:szCs w:val="24"/>
                <w:lang w:eastAsia="ru-RU"/>
              </w:rPr>
              <w:t>–</w:t>
            </w:r>
          </w:p>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proofErr w:type="spellStart"/>
            <w:r w:rsidRPr="00397FC7">
              <w:rPr>
                <w:rFonts w:ascii="Times New Roman" w:eastAsia="Times New Roman" w:hAnsi="Times New Roman" w:cs="Times New Roman"/>
                <w:sz w:val="24"/>
                <w:szCs w:val="24"/>
                <w:lang w:eastAsia="ru-RU"/>
              </w:rPr>
              <w:t>циальная</w:t>
            </w:r>
            <w:proofErr w:type="spellEnd"/>
          </w:p>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проблематика</w:t>
            </w:r>
          </w:p>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клиента</w:t>
            </w:r>
          </w:p>
        </w:tc>
        <w:tc>
          <w:tcPr>
            <w:tcW w:w="0" w:type="auto"/>
            <w:shd w:val="clear" w:color="auto" w:fill="auto"/>
            <w:tcMar>
              <w:top w:w="150" w:type="dxa"/>
              <w:left w:w="150" w:type="dxa"/>
              <w:bottom w:w="150" w:type="dxa"/>
              <w:right w:w="150" w:type="dxa"/>
            </w:tcMar>
            <w:vAlign w:val="center"/>
            <w:hideMark/>
          </w:tcPr>
          <w:p w:rsidR="001033FA" w:rsidRPr="00397FC7" w:rsidRDefault="001033FA" w:rsidP="00860970">
            <w:pPr>
              <w:spacing w:after="0" w:line="36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Микро</w:t>
            </w:r>
            <w:r w:rsidR="002F40BD">
              <w:rPr>
                <w:rFonts w:ascii="Times New Roman" w:eastAsia="Times New Roman" w:hAnsi="Times New Roman" w:cs="Times New Roman"/>
                <w:sz w:val="24"/>
                <w:szCs w:val="24"/>
                <w:lang w:eastAsia="ru-RU"/>
              </w:rPr>
              <w:t>–</w:t>
            </w:r>
            <w:r w:rsidRPr="00397FC7">
              <w:rPr>
                <w:rFonts w:ascii="Times New Roman" w:eastAsia="Times New Roman" w:hAnsi="Times New Roman" w:cs="Times New Roman"/>
                <w:sz w:val="24"/>
                <w:szCs w:val="24"/>
                <w:lang w:eastAsia="ru-RU"/>
              </w:rPr>
              <w:t>, мезо</w:t>
            </w:r>
            <w:r w:rsidR="002F40BD">
              <w:rPr>
                <w:rFonts w:ascii="Times New Roman" w:eastAsia="Times New Roman" w:hAnsi="Times New Roman" w:cs="Times New Roman"/>
                <w:sz w:val="24"/>
                <w:szCs w:val="24"/>
                <w:lang w:eastAsia="ru-RU"/>
              </w:rPr>
              <w:t>–</w:t>
            </w:r>
            <w:r w:rsidRPr="00397FC7">
              <w:rPr>
                <w:rFonts w:ascii="Times New Roman" w:eastAsia="Times New Roman" w:hAnsi="Times New Roman" w:cs="Times New Roman"/>
                <w:sz w:val="24"/>
                <w:szCs w:val="24"/>
                <w:lang w:eastAsia="ru-RU"/>
              </w:rPr>
              <w:t xml:space="preserve"> , макроуровни практики социальной работы</w:t>
            </w:r>
          </w:p>
        </w:tc>
        <w:tc>
          <w:tcPr>
            <w:tcW w:w="0" w:type="auto"/>
            <w:shd w:val="clear" w:color="auto" w:fill="auto"/>
            <w:tcMar>
              <w:top w:w="150" w:type="dxa"/>
              <w:left w:w="150" w:type="dxa"/>
              <w:bottom w:w="150" w:type="dxa"/>
              <w:right w:w="150" w:type="dxa"/>
            </w:tcMar>
            <w:vAlign w:val="center"/>
            <w:hideMark/>
          </w:tcPr>
          <w:p w:rsidR="001033FA" w:rsidRPr="00397FC7" w:rsidRDefault="001033FA" w:rsidP="00860970">
            <w:pPr>
              <w:spacing w:after="0" w:line="36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 xml:space="preserve">Директивная или </w:t>
            </w:r>
            <w:proofErr w:type="spellStart"/>
            <w:r w:rsidRPr="00397FC7">
              <w:rPr>
                <w:rFonts w:ascii="Times New Roman" w:eastAsia="Times New Roman" w:hAnsi="Times New Roman" w:cs="Times New Roman"/>
                <w:sz w:val="24"/>
                <w:szCs w:val="24"/>
                <w:lang w:eastAsia="ru-RU"/>
              </w:rPr>
              <w:t>недирективная</w:t>
            </w:r>
            <w:proofErr w:type="spellEnd"/>
          </w:p>
        </w:tc>
        <w:tc>
          <w:tcPr>
            <w:tcW w:w="0" w:type="auto"/>
            <w:shd w:val="clear" w:color="auto" w:fill="auto"/>
            <w:tcMar>
              <w:top w:w="150" w:type="dxa"/>
              <w:left w:w="150" w:type="dxa"/>
              <w:bottom w:w="150" w:type="dxa"/>
              <w:right w:w="150" w:type="dxa"/>
            </w:tcMar>
            <w:vAlign w:val="center"/>
            <w:hideMark/>
          </w:tcPr>
          <w:p w:rsidR="001033FA" w:rsidRPr="00397FC7" w:rsidRDefault="001033FA" w:rsidP="00860970">
            <w:pPr>
              <w:spacing w:after="0" w:line="36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Монолог или диалог</w:t>
            </w:r>
          </w:p>
        </w:tc>
      </w:tr>
      <w:tr w:rsidR="00EA683E" w:rsidRPr="005C034A" w:rsidTr="00397FC7">
        <w:tc>
          <w:tcPr>
            <w:tcW w:w="0" w:type="auto"/>
            <w:shd w:val="clear" w:color="auto" w:fill="auto"/>
            <w:tcMar>
              <w:top w:w="150" w:type="dxa"/>
              <w:left w:w="150" w:type="dxa"/>
              <w:bottom w:w="150" w:type="dxa"/>
              <w:right w:w="150" w:type="dxa"/>
            </w:tcMar>
            <w:vAlign w:val="center"/>
            <w:hideMark/>
          </w:tcPr>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proofErr w:type="spellStart"/>
            <w:r w:rsidRPr="00397FC7">
              <w:rPr>
                <w:rFonts w:ascii="Times New Roman" w:eastAsia="Times New Roman" w:hAnsi="Times New Roman" w:cs="Times New Roman"/>
                <w:sz w:val="24"/>
                <w:szCs w:val="24"/>
                <w:lang w:eastAsia="ru-RU"/>
              </w:rPr>
              <w:t>Постпостмодернистская</w:t>
            </w:r>
            <w:proofErr w:type="spellEnd"/>
          </w:p>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технология</w:t>
            </w:r>
          </w:p>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социальной</w:t>
            </w:r>
          </w:p>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работы</w:t>
            </w:r>
          </w:p>
        </w:tc>
        <w:tc>
          <w:tcPr>
            <w:tcW w:w="0" w:type="auto"/>
            <w:shd w:val="clear" w:color="auto" w:fill="auto"/>
            <w:tcMar>
              <w:top w:w="150" w:type="dxa"/>
              <w:left w:w="150" w:type="dxa"/>
              <w:bottom w:w="150" w:type="dxa"/>
              <w:right w:w="150" w:type="dxa"/>
            </w:tcMar>
            <w:vAlign w:val="center"/>
            <w:hideMark/>
          </w:tcPr>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Трансверсальный подход к познанию и практике</w:t>
            </w:r>
          </w:p>
        </w:tc>
        <w:tc>
          <w:tcPr>
            <w:tcW w:w="0" w:type="auto"/>
            <w:shd w:val="clear" w:color="auto" w:fill="auto"/>
            <w:tcMar>
              <w:top w:w="150" w:type="dxa"/>
              <w:left w:w="150" w:type="dxa"/>
              <w:bottom w:w="150" w:type="dxa"/>
              <w:right w:w="150" w:type="dxa"/>
            </w:tcMar>
            <w:vAlign w:val="center"/>
            <w:hideMark/>
          </w:tcPr>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«Клиент в окружающей среде»</w:t>
            </w:r>
          </w:p>
        </w:tc>
        <w:tc>
          <w:tcPr>
            <w:tcW w:w="0" w:type="auto"/>
            <w:shd w:val="clear" w:color="auto" w:fill="auto"/>
            <w:tcMar>
              <w:top w:w="150" w:type="dxa"/>
              <w:left w:w="150" w:type="dxa"/>
              <w:bottom w:w="150" w:type="dxa"/>
              <w:right w:w="150" w:type="dxa"/>
            </w:tcMar>
            <w:vAlign w:val="center"/>
            <w:hideMark/>
          </w:tcPr>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proofErr w:type="spellStart"/>
            <w:r w:rsidRPr="00397FC7">
              <w:rPr>
                <w:rFonts w:ascii="Times New Roman" w:eastAsia="Times New Roman" w:hAnsi="Times New Roman" w:cs="Times New Roman"/>
                <w:sz w:val="24"/>
                <w:szCs w:val="24"/>
                <w:lang w:eastAsia="ru-RU"/>
              </w:rPr>
              <w:t>Био</w:t>
            </w:r>
            <w:proofErr w:type="spellEnd"/>
            <w:r w:rsidR="002F40BD">
              <w:rPr>
                <w:rFonts w:ascii="Times New Roman" w:eastAsia="Times New Roman" w:hAnsi="Times New Roman" w:cs="Times New Roman"/>
                <w:sz w:val="24"/>
                <w:szCs w:val="24"/>
                <w:lang w:eastAsia="ru-RU"/>
              </w:rPr>
              <w:t>–</w:t>
            </w:r>
            <w:proofErr w:type="spellStart"/>
            <w:r w:rsidRPr="00397FC7">
              <w:rPr>
                <w:rFonts w:ascii="Times New Roman" w:eastAsia="Times New Roman" w:hAnsi="Times New Roman" w:cs="Times New Roman"/>
                <w:sz w:val="24"/>
                <w:szCs w:val="24"/>
                <w:lang w:eastAsia="ru-RU"/>
              </w:rPr>
              <w:t>психо</w:t>
            </w:r>
            <w:proofErr w:type="spellEnd"/>
            <w:r w:rsidR="002F40BD">
              <w:rPr>
                <w:rFonts w:ascii="Times New Roman" w:eastAsia="Times New Roman" w:hAnsi="Times New Roman" w:cs="Times New Roman"/>
                <w:sz w:val="24"/>
                <w:szCs w:val="24"/>
                <w:lang w:eastAsia="ru-RU"/>
              </w:rPr>
              <w:t>–</w:t>
            </w:r>
          </w:p>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proofErr w:type="spellStart"/>
            <w:r w:rsidRPr="00397FC7">
              <w:rPr>
                <w:rFonts w:ascii="Times New Roman" w:eastAsia="Times New Roman" w:hAnsi="Times New Roman" w:cs="Times New Roman"/>
                <w:sz w:val="24"/>
                <w:szCs w:val="24"/>
                <w:lang w:eastAsia="ru-RU"/>
              </w:rPr>
              <w:t>социо</w:t>
            </w:r>
            <w:proofErr w:type="spellEnd"/>
            <w:r w:rsidR="002F40BD">
              <w:rPr>
                <w:rFonts w:ascii="Times New Roman" w:eastAsia="Times New Roman" w:hAnsi="Times New Roman" w:cs="Times New Roman"/>
                <w:sz w:val="24"/>
                <w:szCs w:val="24"/>
                <w:lang w:eastAsia="ru-RU"/>
              </w:rPr>
              <w:t>–</w:t>
            </w:r>
            <w:proofErr w:type="spellStart"/>
            <w:r w:rsidRPr="00397FC7">
              <w:rPr>
                <w:rFonts w:ascii="Times New Roman" w:eastAsia="Times New Roman" w:hAnsi="Times New Roman" w:cs="Times New Roman"/>
                <w:sz w:val="24"/>
                <w:szCs w:val="24"/>
                <w:lang w:eastAsia="ru-RU"/>
              </w:rPr>
              <w:t>этно</w:t>
            </w:r>
            <w:proofErr w:type="spellEnd"/>
            <w:r w:rsidR="002F40BD">
              <w:rPr>
                <w:rFonts w:ascii="Times New Roman" w:eastAsia="Times New Roman" w:hAnsi="Times New Roman" w:cs="Times New Roman"/>
                <w:sz w:val="24"/>
                <w:szCs w:val="24"/>
                <w:lang w:eastAsia="ru-RU"/>
              </w:rPr>
              <w:t>–</w:t>
            </w:r>
          </w:p>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культурно</w:t>
            </w:r>
            <w:r w:rsidR="002F40BD">
              <w:rPr>
                <w:rFonts w:ascii="Times New Roman" w:eastAsia="Times New Roman" w:hAnsi="Times New Roman" w:cs="Times New Roman"/>
                <w:sz w:val="24"/>
                <w:szCs w:val="24"/>
                <w:lang w:eastAsia="ru-RU"/>
              </w:rPr>
              <w:t>–</w:t>
            </w:r>
          </w:p>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духовная</w:t>
            </w:r>
          </w:p>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проблематика</w:t>
            </w:r>
          </w:p>
          <w:p w:rsidR="001033FA" w:rsidRPr="00397FC7" w:rsidRDefault="001033FA" w:rsidP="00860970">
            <w:pPr>
              <w:spacing w:after="0" w:line="24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клиента</w:t>
            </w:r>
          </w:p>
        </w:tc>
        <w:tc>
          <w:tcPr>
            <w:tcW w:w="0" w:type="auto"/>
            <w:shd w:val="clear" w:color="auto" w:fill="auto"/>
            <w:tcMar>
              <w:top w:w="150" w:type="dxa"/>
              <w:left w:w="150" w:type="dxa"/>
              <w:bottom w:w="150" w:type="dxa"/>
              <w:right w:w="150" w:type="dxa"/>
            </w:tcMar>
            <w:vAlign w:val="center"/>
            <w:hideMark/>
          </w:tcPr>
          <w:p w:rsidR="001033FA" w:rsidRPr="00397FC7" w:rsidRDefault="001033FA" w:rsidP="00860970">
            <w:pPr>
              <w:spacing w:after="0" w:line="36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Микро</w:t>
            </w:r>
            <w:r w:rsidR="002F40BD">
              <w:rPr>
                <w:rFonts w:ascii="Times New Roman" w:eastAsia="Times New Roman" w:hAnsi="Times New Roman" w:cs="Times New Roman"/>
                <w:sz w:val="24"/>
                <w:szCs w:val="24"/>
                <w:lang w:eastAsia="ru-RU"/>
              </w:rPr>
              <w:t>–</w:t>
            </w:r>
            <w:r w:rsidRPr="00397FC7">
              <w:rPr>
                <w:rFonts w:ascii="Times New Roman" w:eastAsia="Times New Roman" w:hAnsi="Times New Roman" w:cs="Times New Roman"/>
                <w:sz w:val="24"/>
                <w:szCs w:val="24"/>
                <w:lang w:eastAsia="ru-RU"/>
              </w:rPr>
              <w:t>, мезо</w:t>
            </w:r>
            <w:r w:rsidR="002F40BD">
              <w:rPr>
                <w:rFonts w:ascii="Times New Roman" w:eastAsia="Times New Roman" w:hAnsi="Times New Roman" w:cs="Times New Roman"/>
                <w:sz w:val="24"/>
                <w:szCs w:val="24"/>
                <w:lang w:eastAsia="ru-RU"/>
              </w:rPr>
              <w:t>–</w:t>
            </w:r>
            <w:r w:rsidRPr="00397FC7">
              <w:rPr>
                <w:rFonts w:ascii="Times New Roman" w:eastAsia="Times New Roman" w:hAnsi="Times New Roman" w:cs="Times New Roman"/>
                <w:sz w:val="24"/>
                <w:szCs w:val="24"/>
                <w:lang w:eastAsia="ru-RU"/>
              </w:rPr>
              <w:t>, макро</w:t>
            </w:r>
            <w:r w:rsidR="002F40BD">
              <w:rPr>
                <w:rFonts w:ascii="Times New Roman" w:eastAsia="Times New Roman" w:hAnsi="Times New Roman" w:cs="Times New Roman"/>
                <w:sz w:val="24"/>
                <w:szCs w:val="24"/>
                <w:lang w:eastAsia="ru-RU"/>
              </w:rPr>
              <w:t>–</w:t>
            </w:r>
            <w:r w:rsidRPr="00397FC7">
              <w:rPr>
                <w:rFonts w:ascii="Times New Roman" w:eastAsia="Times New Roman" w:hAnsi="Times New Roman" w:cs="Times New Roman"/>
                <w:sz w:val="24"/>
                <w:szCs w:val="24"/>
                <w:lang w:eastAsia="ru-RU"/>
              </w:rPr>
              <w:t xml:space="preserve">, </w:t>
            </w:r>
            <w:proofErr w:type="spellStart"/>
            <w:r w:rsidRPr="00397FC7">
              <w:rPr>
                <w:rFonts w:ascii="Times New Roman" w:eastAsia="Times New Roman" w:hAnsi="Times New Roman" w:cs="Times New Roman"/>
                <w:sz w:val="24"/>
                <w:szCs w:val="24"/>
                <w:lang w:eastAsia="ru-RU"/>
              </w:rPr>
              <w:t>мегауровни</w:t>
            </w:r>
            <w:proofErr w:type="spellEnd"/>
            <w:r w:rsidRPr="00397FC7">
              <w:rPr>
                <w:rFonts w:ascii="Times New Roman" w:eastAsia="Times New Roman" w:hAnsi="Times New Roman" w:cs="Times New Roman"/>
                <w:sz w:val="24"/>
                <w:szCs w:val="24"/>
                <w:lang w:eastAsia="ru-RU"/>
              </w:rPr>
              <w:t xml:space="preserve"> практики социальной работы</w:t>
            </w:r>
          </w:p>
        </w:tc>
        <w:tc>
          <w:tcPr>
            <w:tcW w:w="0" w:type="auto"/>
            <w:shd w:val="clear" w:color="auto" w:fill="auto"/>
            <w:tcMar>
              <w:top w:w="150" w:type="dxa"/>
              <w:left w:w="150" w:type="dxa"/>
              <w:bottom w:w="150" w:type="dxa"/>
              <w:right w:w="150" w:type="dxa"/>
            </w:tcMar>
            <w:vAlign w:val="center"/>
            <w:hideMark/>
          </w:tcPr>
          <w:p w:rsidR="001033FA" w:rsidRPr="00397FC7" w:rsidRDefault="001033FA" w:rsidP="00860970">
            <w:pPr>
              <w:spacing w:after="0" w:line="360" w:lineRule="auto"/>
              <w:ind w:hanging="12"/>
              <w:contextualSpacing/>
              <w:jc w:val="center"/>
              <w:rPr>
                <w:rFonts w:ascii="Times New Roman" w:eastAsia="Times New Roman" w:hAnsi="Times New Roman" w:cs="Times New Roman"/>
                <w:sz w:val="24"/>
                <w:szCs w:val="24"/>
                <w:lang w:eastAsia="ru-RU"/>
              </w:rPr>
            </w:pPr>
            <w:r w:rsidRPr="00397FC7">
              <w:rPr>
                <w:rFonts w:ascii="Times New Roman" w:eastAsia="Times New Roman" w:hAnsi="Times New Roman" w:cs="Times New Roman"/>
                <w:sz w:val="24"/>
                <w:szCs w:val="24"/>
                <w:lang w:eastAsia="ru-RU"/>
              </w:rPr>
              <w:t>Мульти</w:t>
            </w:r>
            <w:r w:rsidR="002F40BD">
              <w:rPr>
                <w:rFonts w:ascii="Times New Roman" w:eastAsia="Times New Roman" w:hAnsi="Times New Roman" w:cs="Times New Roman"/>
                <w:sz w:val="24"/>
                <w:szCs w:val="24"/>
                <w:lang w:eastAsia="ru-RU"/>
              </w:rPr>
              <w:t>–</w:t>
            </w:r>
            <w:proofErr w:type="spellStart"/>
            <w:r w:rsidRPr="00397FC7">
              <w:rPr>
                <w:rFonts w:ascii="Times New Roman" w:eastAsia="Times New Roman" w:hAnsi="Times New Roman" w:cs="Times New Roman"/>
                <w:sz w:val="24"/>
                <w:szCs w:val="24"/>
                <w:lang w:eastAsia="ru-RU"/>
              </w:rPr>
              <w:t>дис</w:t>
            </w:r>
            <w:proofErr w:type="spellEnd"/>
            <w:r w:rsidR="002F40BD">
              <w:rPr>
                <w:rFonts w:ascii="Times New Roman" w:eastAsia="Times New Roman" w:hAnsi="Times New Roman" w:cs="Times New Roman"/>
                <w:sz w:val="24"/>
                <w:szCs w:val="24"/>
                <w:lang w:eastAsia="ru-RU"/>
              </w:rPr>
              <w:t>–</w:t>
            </w:r>
            <w:r w:rsidRPr="00397FC7">
              <w:rPr>
                <w:rFonts w:ascii="Times New Roman" w:eastAsia="Times New Roman" w:hAnsi="Times New Roman" w:cs="Times New Roman"/>
                <w:sz w:val="24"/>
                <w:szCs w:val="24"/>
                <w:lang w:eastAsia="ru-RU"/>
              </w:rPr>
              <w:t xml:space="preserve"> </w:t>
            </w:r>
            <w:proofErr w:type="spellStart"/>
            <w:r w:rsidRPr="00397FC7">
              <w:rPr>
                <w:rFonts w:ascii="Times New Roman" w:eastAsia="Times New Roman" w:hAnsi="Times New Roman" w:cs="Times New Roman"/>
                <w:sz w:val="24"/>
                <w:szCs w:val="24"/>
                <w:lang w:eastAsia="ru-RU"/>
              </w:rPr>
              <w:t>циплинарная</w:t>
            </w:r>
            <w:proofErr w:type="spellEnd"/>
            <w:r w:rsidRPr="00397FC7">
              <w:rPr>
                <w:rFonts w:ascii="Times New Roman" w:eastAsia="Times New Roman" w:hAnsi="Times New Roman" w:cs="Times New Roman"/>
                <w:sz w:val="24"/>
                <w:szCs w:val="24"/>
                <w:lang w:eastAsia="ru-RU"/>
              </w:rPr>
              <w:t xml:space="preserve"> практика: директивная или </w:t>
            </w:r>
            <w:proofErr w:type="spellStart"/>
            <w:r w:rsidRPr="00397FC7">
              <w:rPr>
                <w:rFonts w:ascii="Times New Roman" w:eastAsia="Times New Roman" w:hAnsi="Times New Roman" w:cs="Times New Roman"/>
                <w:sz w:val="24"/>
                <w:szCs w:val="24"/>
                <w:lang w:eastAsia="ru-RU"/>
              </w:rPr>
              <w:t>недирективная</w:t>
            </w:r>
            <w:proofErr w:type="spellEnd"/>
          </w:p>
        </w:tc>
        <w:tc>
          <w:tcPr>
            <w:tcW w:w="0" w:type="auto"/>
            <w:shd w:val="clear" w:color="auto" w:fill="auto"/>
            <w:tcMar>
              <w:top w:w="150" w:type="dxa"/>
              <w:left w:w="150" w:type="dxa"/>
              <w:bottom w:w="150" w:type="dxa"/>
              <w:right w:w="150" w:type="dxa"/>
            </w:tcMar>
            <w:vAlign w:val="center"/>
            <w:hideMark/>
          </w:tcPr>
          <w:p w:rsidR="001033FA" w:rsidRPr="00397FC7" w:rsidRDefault="001033FA" w:rsidP="00860970">
            <w:pPr>
              <w:spacing w:after="0" w:line="360" w:lineRule="auto"/>
              <w:ind w:hanging="12"/>
              <w:contextualSpacing/>
              <w:jc w:val="center"/>
              <w:rPr>
                <w:rFonts w:ascii="Times New Roman" w:eastAsia="Times New Roman" w:hAnsi="Times New Roman" w:cs="Times New Roman"/>
                <w:sz w:val="24"/>
                <w:szCs w:val="24"/>
                <w:lang w:eastAsia="ru-RU"/>
              </w:rPr>
            </w:pPr>
            <w:proofErr w:type="spellStart"/>
            <w:r w:rsidRPr="00397FC7">
              <w:rPr>
                <w:rFonts w:ascii="Times New Roman" w:eastAsia="Times New Roman" w:hAnsi="Times New Roman" w:cs="Times New Roman"/>
                <w:sz w:val="24"/>
                <w:szCs w:val="24"/>
                <w:lang w:eastAsia="ru-RU"/>
              </w:rPr>
              <w:t>Полилог</w:t>
            </w:r>
            <w:proofErr w:type="spellEnd"/>
          </w:p>
        </w:tc>
      </w:tr>
    </w:tbl>
    <w:p w:rsidR="00397FC7" w:rsidRDefault="00397FC7" w:rsidP="001033FA">
      <w:pPr>
        <w:spacing w:after="0" w:line="360" w:lineRule="auto"/>
        <w:ind w:firstLine="709"/>
        <w:contextualSpacing/>
        <w:jc w:val="both"/>
        <w:rPr>
          <w:rFonts w:ascii="Times New Roman" w:eastAsia="Times New Roman" w:hAnsi="Times New Roman" w:cs="Times New Roman"/>
          <w:sz w:val="28"/>
          <w:szCs w:val="28"/>
          <w:lang w:eastAsia="ru-RU"/>
        </w:rPr>
      </w:pPr>
    </w:p>
    <w:p w:rsidR="001033FA" w:rsidRPr="001033FA" w:rsidRDefault="001033FA" w:rsidP="001033FA">
      <w:pPr>
        <w:spacing w:after="0" w:line="360" w:lineRule="auto"/>
        <w:ind w:firstLine="709"/>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sz w:val="28"/>
          <w:szCs w:val="28"/>
          <w:lang w:eastAsia="ru-RU"/>
        </w:rPr>
        <w:t>Таким образом, исходя из сложившихся традиций практики социальной работы можно дать комплексное определение технологии социальной работы как теоретическому конструкту и процессу деятельности, которые находят отражение в различных профессиях социальной работы.</w:t>
      </w:r>
    </w:p>
    <w:p w:rsidR="001033FA" w:rsidRPr="001033FA" w:rsidRDefault="001033FA" w:rsidP="00397FC7">
      <w:pPr>
        <w:spacing w:after="0" w:line="360" w:lineRule="auto"/>
        <w:ind w:firstLine="709"/>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sz w:val="28"/>
          <w:szCs w:val="28"/>
          <w:lang w:eastAsia="ru-RU"/>
        </w:rPr>
        <w:t>Технология социальной</w:t>
      </w:r>
      <w:r w:rsidR="00397FC7">
        <w:rPr>
          <w:rFonts w:ascii="Times New Roman" w:eastAsia="Times New Roman" w:hAnsi="Times New Roman" w:cs="Times New Roman"/>
          <w:sz w:val="28"/>
          <w:szCs w:val="28"/>
          <w:lang w:eastAsia="ru-RU"/>
        </w:rPr>
        <w:t xml:space="preserve"> работы (теоретический подход) – </w:t>
      </w:r>
      <w:r w:rsidRPr="001033FA">
        <w:rPr>
          <w:rFonts w:ascii="Times New Roman" w:eastAsia="Times New Roman" w:hAnsi="Times New Roman" w:cs="Times New Roman"/>
          <w:sz w:val="28"/>
          <w:szCs w:val="28"/>
          <w:lang w:eastAsia="ru-RU"/>
        </w:rPr>
        <w:t xml:space="preserve">это теоретическая модель описания целенаправленных интервенций формальных и неформальных сетей поддержки, которая на основании материальных и индивидуальных ресурсов моделирует процессы изменения ситуации клиента и </w:t>
      </w:r>
      <w:r w:rsidRPr="001033FA">
        <w:rPr>
          <w:rFonts w:ascii="Times New Roman" w:eastAsia="Times New Roman" w:hAnsi="Times New Roman" w:cs="Times New Roman"/>
          <w:sz w:val="28"/>
          <w:szCs w:val="28"/>
          <w:lang w:eastAsia="ru-RU"/>
        </w:rPr>
        <w:lastRenderedPageBreak/>
        <w:t>сообщества в целях содействия индивидуальному и общественному благосостоянию.</w:t>
      </w:r>
    </w:p>
    <w:p w:rsidR="001033FA" w:rsidRPr="001033FA" w:rsidRDefault="001033FA" w:rsidP="00397FC7">
      <w:pPr>
        <w:spacing w:after="0" w:line="360" w:lineRule="auto"/>
        <w:ind w:firstLine="709"/>
        <w:contextualSpacing/>
        <w:jc w:val="both"/>
        <w:rPr>
          <w:rFonts w:ascii="Times New Roman" w:eastAsia="Times New Roman" w:hAnsi="Times New Roman" w:cs="Times New Roman"/>
          <w:sz w:val="28"/>
          <w:szCs w:val="28"/>
          <w:lang w:eastAsia="ru-RU"/>
        </w:rPr>
      </w:pPr>
      <w:r w:rsidRPr="001033FA">
        <w:rPr>
          <w:rFonts w:ascii="Times New Roman" w:eastAsia="Times New Roman" w:hAnsi="Times New Roman" w:cs="Times New Roman"/>
          <w:sz w:val="28"/>
          <w:szCs w:val="28"/>
          <w:lang w:eastAsia="ru-RU"/>
        </w:rPr>
        <w:t>Технология социальной работы (</w:t>
      </w:r>
      <w:proofErr w:type="spellStart"/>
      <w:r w:rsidRPr="001033FA">
        <w:rPr>
          <w:rFonts w:ascii="Times New Roman" w:eastAsia="Times New Roman" w:hAnsi="Times New Roman" w:cs="Times New Roman"/>
          <w:sz w:val="28"/>
          <w:szCs w:val="28"/>
          <w:lang w:eastAsia="ru-RU"/>
        </w:rPr>
        <w:t>п</w:t>
      </w:r>
      <w:r w:rsidR="00397FC7">
        <w:rPr>
          <w:rFonts w:ascii="Times New Roman" w:eastAsia="Times New Roman" w:hAnsi="Times New Roman" w:cs="Times New Roman"/>
          <w:sz w:val="28"/>
          <w:szCs w:val="28"/>
          <w:lang w:eastAsia="ru-RU"/>
        </w:rPr>
        <w:t>рактикоориентированный</w:t>
      </w:r>
      <w:proofErr w:type="spellEnd"/>
      <w:r w:rsidR="00397FC7">
        <w:rPr>
          <w:rFonts w:ascii="Times New Roman" w:eastAsia="Times New Roman" w:hAnsi="Times New Roman" w:cs="Times New Roman"/>
          <w:sz w:val="28"/>
          <w:szCs w:val="28"/>
          <w:lang w:eastAsia="ru-RU"/>
        </w:rPr>
        <w:t xml:space="preserve"> подход) –</w:t>
      </w:r>
      <w:r w:rsidRPr="001033FA">
        <w:rPr>
          <w:rFonts w:ascii="Times New Roman" w:eastAsia="Times New Roman" w:hAnsi="Times New Roman" w:cs="Times New Roman"/>
          <w:sz w:val="28"/>
          <w:szCs w:val="28"/>
          <w:lang w:eastAsia="ru-RU"/>
        </w:rPr>
        <w:t xml:space="preserve"> это целенаправленный, организованный на основе операций и процедур процесс и результат помощи, активизирующий взаимодействия людей друг с другом, группами, институтами, сообществом в целях содействия личным и социальным переменам</w:t>
      </w:r>
    </w:p>
    <w:p w:rsidR="00B649F7" w:rsidRPr="005C034A" w:rsidRDefault="00B649F7" w:rsidP="00B649F7">
      <w:pPr>
        <w:spacing w:after="0" w:line="360" w:lineRule="auto"/>
        <w:ind w:firstLine="709"/>
        <w:contextualSpacing/>
        <w:jc w:val="both"/>
        <w:rPr>
          <w:rFonts w:ascii="Times New Roman" w:hAnsi="Times New Roman" w:cs="Times New Roman"/>
          <w:sz w:val="28"/>
          <w:szCs w:val="28"/>
        </w:rPr>
      </w:pPr>
    </w:p>
    <w:p w:rsidR="00A97B38" w:rsidRPr="00397FC7" w:rsidRDefault="00A97B38" w:rsidP="00397FC7">
      <w:pPr>
        <w:pStyle w:val="2"/>
        <w:jc w:val="center"/>
        <w:rPr>
          <w:rFonts w:ascii="Times New Roman" w:hAnsi="Times New Roman" w:cs="Times New Roman"/>
          <w:color w:val="auto"/>
          <w:sz w:val="28"/>
          <w:szCs w:val="28"/>
        </w:rPr>
      </w:pPr>
      <w:bookmarkStart w:id="7" w:name="_Toc86520101"/>
      <w:r w:rsidRPr="00397FC7">
        <w:rPr>
          <w:rFonts w:ascii="Times New Roman" w:hAnsi="Times New Roman" w:cs="Times New Roman"/>
          <w:color w:val="auto"/>
          <w:sz w:val="28"/>
          <w:szCs w:val="28"/>
        </w:rPr>
        <w:t>2.2 Сущность инновационных технологий социальной</w:t>
      </w:r>
      <w:bookmarkEnd w:id="7"/>
      <w:r w:rsidR="00EA683E" w:rsidRPr="00EA683E">
        <w:t xml:space="preserve"> </w:t>
      </w:r>
      <w:r w:rsidR="00EA683E" w:rsidRPr="00EA683E">
        <w:rPr>
          <w:rFonts w:ascii="Times New Roman" w:hAnsi="Times New Roman" w:cs="Times New Roman"/>
          <w:color w:val="auto"/>
          <w:sz w:val="28"/>
          <w:szCs w:val="28"/>
        </w:rPr>
        <w:t>работы</w:t>
      </w:r>
    </w:p>
    <w:p w:rsidR="00A97B38" w:rsidRPr="005C034A" w:rsidRDefault="00A97B38" w:rsidP="00A97B38">
      <w:pPr>
        <w:spacing w:after="0" w:line="360" w:lineRule="auto"/>
        <w:ind w:firstLine="709"/>
        <w:contextualSpacing/>
        <w:jc w:val="both"/>
        <w:rPr>
          <w:rFonts w:ascii="Times New Roman" w:hAnsi="Times New Roman" w:cs="Times New Roman"/>
          <w:sz w:val="28"/>
          <w:szCs w:val="28"/>
        </w:rPr>
      </w:pPr>
    </w:p>
    <w:p w:rsidR="00A97B38" w:rsidRPr="00A97B38" w:rsidRDefault="00A97B38" w:rsidP="00A97B38">
      <w:pPr>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xml:space="preserve">Социальная политика относится к наиболее значимой сфере современного общества и одной из важнейших частей государства. </w:t>
      </w:r>
    </w:p>
    <w:p w:rsidR="00A97B38" w:rsidRPr="00A97B38" w:rsidRDefault="00A97B38" w:rsidP="00A97B38">
      <w:pPr>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xml:space="preserve">Уровень развития социальной политики зависит от типа и уровня развития общества, преобладающей ментальности населения, целей и задач, которые ставит общество перед собой в своем социальном развитии. </w:t>
      </w:r>
    </w:p>
    <w:p w:rsidR="00A97B38" w:rsidRPr="00A97B38" w:rsidRDefault="00A97B38" w:rsidP="00A97B38">
      <w:pPr>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Социальная политика государства позиционируется как система мероприятий, проводимых правительством через местные и региональные органы власти, направленных на улучшение качества и уровня жизни больших социальных групп, финансируемых из средств госбюджета и соответствующих идеологическим установкам государства и рассчитаны н</w:t>
      </w:r>
      <w:r w:rsidR="008476A8">
        <w:rPr>
          <w:rFonts w:ascii="Times New Roman" w:eastAsia="Calibri" w:hAnsi="Times New Roman" w:cs="Times New Roman"/>
          <w:sz w:val="28"/>
          <w:szCs w:val="28"/>
        </w:rPr>
        <w:t>а долговременную перспективу</w:t>
      </w:r>
      <w:r w:rsidR="008476A8">
        <w:rPr>
          <w:rStyle w:val="ac"/>
          <w:rFonts w:ascii="Times New Roman" w:eastAsia="Calibri" w:hAnsi="Times New Roman" w:cs="Times New Roman"/>
          <w:sz w:val="28"/>
          <w:szCs w:val="28"/>
        </w:rPr>
        <w:footnoteReference w:id="26"/>
      </w:r>
      <w:r w:rsidRPr="00A97B38">
        <w:rPr>
          <w:rFonts w:ascii="Times New Roman" w:eastAsia="Calibri" w:hAnsi="Times New Roman" w:cs="Times New Roman"/>
          <w:sz w:val="28"/>
          <w:szCs w:val="28"/>
        </w:rPr>
        <w:t>.</w:t>
      </w:r>
    </w:p>
    <w:p w:rsidR="00A97B38" w:rsidRPr="00A97B38" w:rsidRDefault="00A97B38" w:rsidP="00A97B38">
      <w:pPr>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xml:space="preserve">Современная социальная политика государства направлена на улучшение социально–экономического положения, а также оказания заботы и посильной помощи в решении уже фактически существующих проблем у граждан. </w:t>
      </w:r>
    </w:p>
    <w:p w:rsidR="00A97B38" w:rsidRPr="00A97B38" w:rsidRDefault="00A97B38" w:rsidP="00A97B38">
      <w:pPr>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xml:space="preserve">Стоит обратить внимание на то, что специфика организации и реализации социальной политики в области оказания помощи </w:t>
      </w:r>
      <w:r w:rsidR="00397FC7" w:rsidRPr="00397FC7">
        <w:rPr>
          <w:rFonts w:ascii="Times New Roman" w:eastAsia="Calibri" w:hAnsi="Times New Roman" w:cs="Times New Roman"/>
          <w:sz w:val="28"/>
          <w:szCs w:val="28"/>
        </w:rPr>
        <w:t>но</w:t>
      </w:r>
      <w:r w:rsidR="00397FC7">
        <w:rPr>
          <w:rFonts w:ascii="Times New Roman" w:eastAsia="Calibri" w:hAnsi="Times New Roman" w:cs="Times New Roman"/>
          <w:sz w:val="28"/>
          <w:szCs w:val="28"/>
        </w:rPr>
        <w:t>си</w:t>
      </w:r>
      <w:r w:rsidR="00397FC7" w:rsidRPr="00397FC7">
        <w:rPr>
          <w:rFonts w:ascii="Times New Roman" w:eastAsia="Calibri" w:hAnsi="Times New Roman" w:cs="Times New Roman"/>
          <w:sz w:val="28"/>
          <w:szCs w:val="28"/>
        </w:rPr>
        <w:t>т</w:t>
      </w:r>
      <w:r w:rsidR="00397FC7">
        <w:rPr>
          <w:rFonts w:ascii="Times New Roman" w:eastAsia="Calibri" w:hAnsi="Times New Roman" w:cs="Times New Roman"/>
          <w:sz w:val="28"/>
          <w:szCs w:val="28"/>
        </w:rPr>
        <w:t xml:space="preserve"> </w:t>
      </w:r>
      <w:r w:rsidRPr="00A97B38">
        <w:rPr>
          <w:rFonts w:ascii="Times New Roman" w:eastAsia="Calibri" w:hAnsi="Times New Roman" w:cs="Times New Roman"/>
          <w:sz w:val="28"/>
          <w:szCs w:val="28"/>
        </w:rPr>
        <w:t xml:space="preserve">инновационный характер, поскольку ориентирована на постоянный поиск новый идей и решений, направленных на улучшение экономического, социального положения граждан. </w:t>
      </w:r>
    </w:p>
    <w:p w:rsidR="00A97B38" w:rsidRPr="00A97B38" w:rsidRDefault="00A97B38" w:rsidP="00A97B38">
      <w:pPr>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lastRenderedPageBreak/>
        <w:t>Отдельное внимание акцентируется на особенностях работы специалистов по социальной работе, которые должны обладать не только хорошими теоретическими знаниями, но и практическими умениями в области реализации ра</w:t>
      </w:r>
      <w:r w:rsidR="00B90362">
        <w:rPr>
          <w:rFonts w:ascii="Times New Roman" w:eastAsia="Calibri" w:hAnsi="Times New Roman" w:cs="Times New Roman"/>
          <w:sz w:val="28"/>
          <w:szCs w:val="28"/>
        </w:rPr>
        <w:t>зличного вида социальных услуг</w:t>
      </w:r>
      <w:r w:rsidR="00B90362">
        <w:rPr>
          <w:rStyle w:val="ac"/>
          <w:rFonts w:ascii="Times New Roman" w:eastAsia="Calibri" w:hAnsi="Times New Roman" w:cs="Times New Roman"/>
          <w:sz w:val="28"/>
          <w:szCs w:val="28"/>
        </w:rPr>
        <w:footnoteReference w:id="27"/>
      </w:r>
      <w:r w:rsidRPr="00A97B38">
        <w:rPr>
          <w:rFonts w:ascii="Times New Roman" w:eastAsia="Calibri" w:hAnsi="Times New Roman" w:cs="Times New Roman"/>
          <w:sz w:val="28"/>
          <w:szCs w:val="28"/>
        </w:rPr>
        <w:t>.</w:t>
      </w:r>
    </w:p>
    <w:p w:rsidR="00A97B38" w:rsidRPr="00A97B38" w:rsidRDefault="00A97B38" w:rsidP="00A97B38">
      <w:pPr>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xml:space="preserve">При этом специалисты по социальной работе должны уметь корректно определять проблемы граждан, негативно влияющих на их социальное, экономическое положение с целью подбора </w:t>
      </w:r>
      <w:r w:rsidR="00397FC7">
        <w:rPr>
          <w:rFonts w:ascii="Times New Roman" w:eastAsia="Calibri" w:hAnsi="Times New Roman" w:cs="Times New Roman"/>
          <w:sz w:val="28"/>
          <w:szCs w:val="28"/>
        </w:rPr>
        <w:t>методов, приемов и форм работы</w:t>
      </w:r>
      <w:r w:rsidRPr="00A97B38">
        <w:rPr>
          <w:rFonts w:ascii="Times New Roman" w:eastAsia="Calibri" w:hAnsi="Times New Roman" w:cs="Times New Roman"/>
          <w:sz w:val="28"/>
          <w:szCs w:val="28"/>
        </w:rPr>
        <w:t xml:space="preserve">. </w:t>
      </w:r>
    </w:p>
    <w:p w:rsidR="00A97B38" w:rsidRPr="00A97B38" w:rsidRDefault="00A97B38" w:rsidP="00A97B38">
      <w:pPr>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xml:space="preserve">На первый план выходит задача повышения качества предоставляемых социальных услуг, что непосредственно связано с преодолением различий качественных показателей социального обслуживания, характерных для отдельных регионов, для города и села. </w:t>
      </w:r>
    </w:p>
    <w:p w:rsidR="00A97B38" w:rsidRPr="00A97B38" w:rsidRDefault="00A97B38" w:rsidP="00A97B38">
      <w:pPr>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Определим, что акцентируется внимание и на постоянном повышении показателей оказания помощи, а также происходит поиск новых фор</w:t>
      </w:r>
      <w:r w:rsidR="00397FC7">
        <w:rPr>
          <w:rFonts w:ascii="Times New Roman" w:eastAsia="Calibri" w:hAnsi="Times New Roman" w:cs="Times New Roman"/>
          <w:sz w:val="28"/>
          <w:szCs w:val="28"/>
        </w:rPr>
        <w:t>м социальной работы, технологий</w:t>
      </w:r>
      <w:r w:rsidRPr="00A97B38">
        <w:rPr>
          <w:rFonts w:ascii="Times New Roman" w:eastAsia="Calibri" w:hAnsi="Times New Roman" w:cs="Times New Roman"/>
          <w:sz w:val="28"/>
          <w:szCs w:val="28"/>
        </w:rPr>
        <w:t>.</w:t>
      </w:r>
    </w:p>
    <w:p w:rsidR="00D11471" w:rsidRDefault="00A97B38" w:rsidP="00A97B38">
      <w:pPr>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Слово «инновация» рассматривается как введение в практику нового. Понятие «социальная инновация» можно определить, как сознательно организуемое нововведение или новое явление в практике социальной работы, формирующееся на определенном этапе развития общества в соответствии с изменяющимися условиями и имеющее целью эффективные позитивные преобразования в социальной сфере.</w:t>
      </w:r>
    </w:p>
    <w:p w:rsidR="00A97B38" w:rsidRPr="00A97B38" w:rsidRDefault="00A97B38" w:rsidP="00A97B38">
      <w:pPr>
        <w:spacing w:after="0" w:line="360" w:lineRule="auto"/>
        <w:ind w:firstLine="709"/>
        <w:contextualSpacing/>
        <w:jc w:val="both"/>
        <w:rPr>
          <w:rFonts w:ascii="Times New Roman" w:eastAsia="Calibri" w:hAnsi="Times New Roman" w:cs="Times New Roman"/>
          <w:color w:val="FF0000"/>
          <w:sz w:val="28"/>
          <w:szCs w:val="28"/>
        </w:rPr>
      </w:pPr>
      <w:r w:rsidRPr="00A97B38">
        <w:rPr>
          <w:rFonts w:ascii="Times New Roman" w:eastAsia="Calibri" w:hAnsi="Times New Roman" w:cs="Times New Roman"/>
          <w:sz w:val="28"/>
          <w:szCs w:val="28"/>
        </w:rPr>
        <w:t xml:space="preserve"> Таким образом, инновациями называются те изменения, которые впервые находят применение в социальном учреждении и приносят всему обществу социальную пользу. Процесс социальной инновации представляет собой внедрение нового продукта в виде предоставления новых или улучшенных услуг, процессов, технологий.</w:t>
      </w:r>
    </w:p>
    <w:p w:rsidR="00A97B38" w:rsidRPr="00A97B38" w:rsidRDefault="00A97B38" w:rsidP="00A97B38">
      <w:pPr>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Инновационные технологии социальной работы ориентированы на достижение определенных социальных целей, формирующих в аспекте постоянных социально–экономических процессов, отражающихся в общест</w:t>
      </w:r>
      <w:r w:rsidR="00B90362">
        <w:rPr>
          <w:rFonts w:ascii="Times New Roman" w:eastAsia="Calibri" w:hAnsi="Times New Roman" w:cs="Times New Roman"/>
          <w:sz w:val="28"/>
          <w:szCs w:val="28"/>
        </w:rPr>
        <w:t>ве</w:t>
      </w:r>
      <w:r w:rsidRPr="00A97B38">
        <w:rPr>
          <w:rFonts w:ascii="Times New Roman" w:eastAsia="Calibri" w:hAnsi="Times New Roman" w:cs="Times New Roman"/>
          <w:sz w:val="28"/>
          <w:szCs w:val="28"/>
        </w:rPr>
        <w:t>.</w:t>
      </w:r>
    </w:p>
    <w:p w:rsidR="00A97B38" w:rsidRPr="00A97B38" w:rsidRDefault="00A97B38" w:rsidP="00A97B38">
      <w:pPr>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lastRenderedPageBreak/>
        <w:t>Именно поэтому основное внимание акцентируется на достижение практических результатов в рамках следующих направлений</w:t>
      </w:r>
      <w:r w:rsidR="00B90362">
        <w:rPr>
          <w:rStyle w:val="ac"/>
          <w:rFonts w:ascii="Times New Roman" w:eastAsia="Calibri" w:hAnsi="Times New Roman" w:cs="Times New Roman"/>
          <w:sz w:val="28"/>
          <w:szCs w:val="28"/>
        </w:rPr>
        <w:footnoteReference w:id="28"/>
      </w:r>
      <w:r w:rsidRPr="00A97B38">
        <w:rPr>
          <w:rFonts w:ascii="Times New Roman" w:eastAsia="Calibri" w:hAnsi="Times New Roman" w:cs="Times New Roman"/>
          <w:sz w:val="28"/>
          <w:szCs w:val="28"/>
        </w:rPr>
        <w:t>:</w:t>
      </w:r>
    </w:p>
    <w:p w:rsidR="00A97B38" w:rsidRPr="00A97B38" w:rsidRDefault="00A97B38" w:rsidP="00A97B38">
      <w:pPr>
        <w:numPr>
          <w:ilvl w:val="0"/>
          <w:numId w:val="6"/>
        </w:numPr>
        <w:spacing w:after="0" w:line="360" w:lineRule="auto"/>
        <w:ind w:left="0"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соблюдение прав и свобод;</w:t>
      </w:r>
    </w:p>
    <w:p w:rsidR="00A97B38" w:rsidRPr="00A97B38" w:rsidRDefault="00A97B38" w:rsidP="00A97B38">
      <w:pPr>
        <w:numPr>
          <w:ilvl w:val="0"/>
          <w:numId w:val="6"/>
        </w:numPr>
        <w:spacing w:after="0" w:line="360" w:lineRule="auto"/>
        <w:ind w:left="0"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обеспечение безопасной жизнедеятельности;</w:t>
      </w:r>
    </w:p>
    <w:p w:rsidR="00A97B38" w:rsidRPr="00A97B38" w:rsidRDefault="00A97B38" w:rsidP="00A97B38">
      <w:pPr>
        <w:numPr>
          <w:ilvl w:val="0"/>
          <w:numId w:val="6"/>
        </w:numPr>
        <w:spacing w:after="0" w:line="360" w:lineRule="auto"/>
        <w:ind w:left="0"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повышение показателей качества жизни;</w:t>
      </w:r>
    </w:p>
    <w:p w:rsidR="00A97B38" w:rsidRPr="00A97B38" w:rsidRDefault="00A97B38" w:rsidP="00A97B38">
      <w:pPr>
        <w:numPr>
          <w:ilvl w:val="0"/>
          <w:numId w:val="6"/>
        </w:numPr>
        <w:spacing w:after="0" w:line="360" w:lineRule="auto"/>
        <w:ind w:left="0"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формирование самостоятельности в аспекте нормальной жизнедеятельности;</w:t>
      </w:r>
    </w:p>
    <w:p w:rsidR="00A97B38" w:rsidRPr="00A97B38" w:rsidRDefault="00A97B38" w:rsidP="00A97B38">
      <w:pPr>
        <w:numPr>
          <w:ilvl w:val="0"/>
          <w:numId w:val="6"/>
        </w:numPr>
        <w:spacing w:after="0" w:line="360" w:lineRule="auto"/>
        <w:ind w:left="0"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оказание поддержки семье, в которой находится человек с целью формирования у них правильного и объективного подхода к оказанию помощи;</w:t>
      </w:r>
    </w:p>
    <w:p w:rsidR="00A97B38" w:rsidRPr="00A97B38" w:rsidRDefault="00A97B38" w:rsidP="00A97B38">
      <w:pPr>
        <w:numPr>
          <w:ilvl w:val="0"/>
          <w:numId w:val="6"/>
        </w:numPr>
        <w:spacing w:after="0" w:line="360" w:lineRule="auto"/>
        <w:ind w:left="0"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xml:space="preserve">налаживание </w:t>
      </w:r>
      <w:r w:rsidR="00B90362">
        <w:rPr>
          <w:rFonts w:ascii="Times New Roman" w:eastAsia="Calibri" w:hAnsi="Times New Roman" w:cs="Times New Roman"/>
          <w:sz w:val="28"/>
          <w:szCs w:val="28"/>
        </w:rPr>
        <w:t>партнерства на всех уровнях</w:t>
      </w:r>
      <w:r w:rsidRPr="00A97B38">
        <w:rPr>
          <w:rFonts w:ascii="Times New Roman" w:eastAsia="Calibri" w:hAnsi="Times New Roman" w:cs="Times New Roman"/>
          <w:sz w:val="28"/>
          <w:szCs w:val="28"/>
        </w:rPr>
        <w:t>.</w:t>
      </w:r>
    </w:p>
    <w:p w:rsidR="00A97B38" w:rsidRPr="00A97B38" w:rsidRDefault="00A97B38" w:rsidP="00A97B38">
      <w:pPr>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xml:space="preserve">Определим основные </w:t>
      </w:r>
      <w:r w:rsidR="00397FC7">
        <w:rPr>
          <w:rFonts w:ascii="Times New Roman" w:eastAsia="Calibri" w:hAnsi="Times New Roman" w:cs="Times New Roman"/>
          <w:sz w:val="28"/>
          <w:szCs w:val="28"/>
        </w:rPr>
        <w:t>инновационные формы работы</w:t>
      </w:r>
      <w:r w:rsidRPr="00A97B38">
        <w:rPr>
          <w:rFonts w:ascii="Times New Roman" w:eastAsia="Calibri" w:hAnsi="Times New Roman" w:cs="Times New Roman"/>
          <w:sz w:val="28"/>
          <w:szCs w:val="28"/>
        </w:rPr>
        <w:t>:</w:t>
      </w:r>
    </w:p>
    <w:p w:rsidR="00A97B38" w:rsidRPr="00A97B38" w:rsidRDefault="00A97B38" w:rsidP="00A97B38">
      <w:pPr>
        <w:numPr>
          <w:ilvl w:val="0"/>
          <w:numId w:val="6"/>
        </w:numPr>
        <w:spacing w:after="0" w:line="360" w:lineRule="auto"/>
        <w:ind w:left="0"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Социально–консультативная помощь способствует повышению адаптационных способностей людей с целью формирования нормальных отношений в семье, обществе.</w:t>
      </w:r>
    </w:p>
    <w:p w:rsidR="00A97B38" w:rsidRPr="00A97B38" w:rsidRDefault="00A97B38" w:rsidP="00A97B38">
      <w:pPr>
        <w:numPr>
          <w:ilvl w:val="0"/>
          <w:numId w:val="6"/>
        </w:numPr>
        <w:spacing w:after="0" w:line="360" w:lineRule="auto"/>
        <w:ind w:left="0"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xml:space="preserve">Организация культурно–досуговой деятельности. Данная форма социальной работы способствует тому, что у людей происходит становление ориентира на принятие участие в культурной жизни с целью формирования основы культурной жизни, необходимой для полноценной адаптации к постоянно меняющимся условиям.  </w:t>
      </w:r>
    </w:p>
    <w:p w:rsidR="00A97B38" w:rsidRPr="00A97B38" w:rsidRDefault="00A97B38" w:rsidP="00A97B38">
      <w:pPr>
        <w:numPr>
          <w:ilvl w:val="0"/>
          <w:numId w:val="5"/>
        </w:numPr>
        <w:spacing w:after="0" w:line="360" w:lineRule="auto"/>
        <w:ind w:left="0"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Социальная реабилитация предполагает использование методик социально–бытовой адаптации; методик социально–средовой адаптации.</w:t>
      </w:r>
    </w:p>
    <w:p w:rsidR="00A97B38" w:rsidRPr="00A97B38" w:rsidRDefault="00A97B38" w:rsidP="00A97B38">
      <w:pPr>
        <w:numPr>
          <w:ilvl w:val="0"/>
          <w:numId w:val="5"/>
        </w:numPr>
        <w:spacing w:after="0" w:line="360" w:lineRule="auto"/>
        <w:ind w:left="0" w:firstLine="709"/>
        <w:contextualSpacing/>
        <w:jc w:val="both"/>
        <w:rPr>
          <w:rFonts w:ascii="Times New Roman" w:eastAsia="Calibri" w:hAnsi="Times New Roman" w:cs="Times New Roman"/>
          <w:sz w:val="28"/>
          <w:szCs w:val="28"/>
        </w:rPr>
      </w:pPr>
      <w:proofErr w:type="spellStart"/>
      <w:r w:rsidRPr="00A97B38">
        <w:rPr>
          <w:rFonts w:ascii="Times New Roman" w:eastAsia="Calibri" w:hAnsi="Times New Roman" w:cs="Times New Roman"/>
          <w:sz w:val="28"/>
          <w:szCs w:val="28"/>
        </w:rPr>
        <w:t>Медико</w:t>
      </w:r>
      <w:proofErr w:type="spellEnd"/>
      <w:r w:rsidRPr="00A97B38">
        <w:rPr>
          <w:rFonts w:ascii="Times New Roman" w:eastAsia="Calibri" w:hAnsi="Times New Roman" w:cs="Times New Roman"/>
          <w:sz w:val="28"/>
          <w:szCs w:val="28"/>
        </w:rPr>
        <w:t>–социальная реабилитация предполагает использование</w:t>
      </w:r>
      <w:r w:rsidR="00397FC7">
        <w:rPr>
          <w:rFonts w:ascii="Times New Roman" w:eastAsia="Calibri" w:hAnsi="Times New Roman" w:cs="Times New Roman"/>
          <w:sz w:val="28"/>
          <w:szCs w:val="28"/>
        </w:rPr>
        <w:t xml:space="preserve"> реабилитационного оборудования</w:t>
      </w:r>
      <w:r w:rsidRPr="00A97B38">
        <w:rPr>
          <w:rFonts w:ascii="Times New Roman" w:eastAsia="Calibri" w:hAnsi="Times New Roman" w:cs="Times New Roman"/>
          <w:sz w:val="28"/>
          <w:szCs w:val="28"/>
        </w:rPr>
        <w:t>.</w:t>
      </w:r>
    </w:p>
    <w:p w:rsidR="00A97B38" w:rsidRPr="00A97B38" w:rsidRDefault="00A97B38" w:rsidP="00A97B38">
      <w:pPr>
        <w:numPr>
          <w:ilvl w:val="0"/>
          <w:numId w:val="5"/>
        </w:numPr>
        <w:spacing w:after="0" w:line="360" w:lineRule="auto"/>
        <w:ind w:left="0"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Профессиональная реабилитация способствует реализации обучения современным технологиям, необходимым для повышения адаптации, формирования новых отношений, поиска информации, возможности общаться с семьей и т.д.</w:t>
      </w:r>
    </w:p>
    <w:p w:rsidR="00A97B38" w:rsidRPr="00A97B38" w:rsidRDefault="00A97B38" w:rsidP="00A97B38">
      <w:pPr>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lastRenderedPageBreak/>
        <w:t>Среди инновационных социальных технологий на первый план выходят:</w:t>
      </w:r>
    </w:p>
    <w:p w:rsidR="00A97B38" w:rsidRPr="00A97B38" w:rsidRDefault="00A97B38" w:rsidP="00A97B38">
      <w:pPr>
        <w:numPr>
          <w:ilvl w:val="0"/>
          <w:numId w:val="5"/>
        </w:numPr>
        <w:spacing w:after="0" w:line="360" w:lineRule="auto"/>
        <w:ind w:left="0"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обучения особенностям использования информационно–коммуникативных систем (компьютерные технологии, Интернет–</w:t>
      </w:r>
      <w:proofErr w:type="spellStart"/>
      <w:r w:rsidRPr="00A97B38">
        <w:rPr>
          <w:rFonts w:ascii="Times New Roman" w:eastAsia="Calibri" w:hAnsi="Times New Roman" w:cs="Times New Roman"/>
          <w:sz w:val="28"/>
          <w:szCs w:val="28"/>
        </w:rPr>
        <w:t>ресуры</w:t>
      </w:r>
      <w:proofErr w:type="spellEnd"/>
      <w:r w:rsidRPr="00A97B38">
        <w:rPr>
          <w:rFonts w:ascii="Times New Roman" w:eastAsia="Calibri" w:hAnsi="Times New Roman" w:cs="Times New Roman"/>
          <w:sz w:val="28"/>
          <w:szCs w:val="28"/>
        </w:rPr>
        <w:t>);</w:t>
      </w:r>
    </w:p>
    <w:p w:rsidR="00A97B38" w:rsidRPr="00A97B38" w:rsidRDefault="00A97B38" w:rsidP="00A97B38">
      <w:pPr>
        <w:numPr>
          <w:ilvl w:val="0"/>
          <w:numId w:val="5"/>
        </w:numPr>
        <w:spacing w:after="0" w:line="360" w:lineRule="auto"/>
        <w:ind w:left="0"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использование потенциала культурно–досуговых мероприятий;</w:t>
      </w:r>
    </w:p>
    <w:p w:rsidR="00A97B38" w:rsidRPr="00A97B38" w:rsidRDefault="00A97B38" w:rsidP="00A97B38">
      <w:pPr>
        <w:numPr>
          <w:ilvl w:val="0"/>
          <w:numId w:val="5"/>
        </w:numPr>
        <w:spacing w:after="0" w:line="360" w:lineRule="auto"/>
        <w:ind w:left="0"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xml:space="preserve">применение </w:t>
      </w:r>
      <w:proofErr w:type="spellStart"/>
      <w:r w:rsidRPr="00A97B38">
        <w:rPr>
          <w:rFonts w:ascii="Times New Roman" w:eastAsia="Calibri" w:hAnsi="Times New Roman" w:cs="Times New Roman"/>
          <w:sz w:val="28"/>
          <w:szCs w:val="28"/>
        </w:rPr>
        <w:t>аппаратно</w:t>
      </w:r>
      <w:proofErr w:type="spellEnd"/>
      <w:r w:rsidRPr="00A97B38">
        <w:rPr>
          <w:rFonts w:ascii="Times New Roman" w:eastAsia="Calibri" w:hAnsi="Times New Roman" w:cs="Times New Roman"/>
          <w:sz w:val="28"/>
          <w:szCs w:val="28"/>
        </w:rPr>
        <w:t xml:space="preserve">–программных комплексов для </w:t>
      </w:r>
      <w:proofErr w:type="spellStart"/>
      <w:r w:rsidRPr="00A97B38">
        <w:rPr>
          <w:rFonts w:ascii="Times New Roman" w:eastAsia="Calibri" w:hAnsi="Times New Roman" w:cs="Times New Roman"/>
          <w:sz w:val="28"/>
          <w:szCs w:val="28"/>
        </w:rPr>
        <w:t>немедикоментозной</w:t>
      </w:r>
      <w:proofErr w:type="spellEnd"/>
      <w:r w:rsidRPr="00A97B38">
        <w:rPr>
          <w:rFonts w:ascii="Times New Roman" w:eastAsia="Calibri" w:hAnsi="Times New Roman" w:cs="Times New Roman"/>
          <w:sz w:val="28"/>
          <w:szCs w:val="28"/>
        </w:rPr>
        <w:t xml:space="preserve"> реабилитации. </w:t>
      </w:r>
    </w:p>
    <w:p w:rsidR="00625636" w:rsidRDefault="00A97B38" w:rsidP="003918A6">
      <w:pPr>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xml:space="preserve">Итак, инновационными технологиями социальной работы </w:t>
      </w:r>
      <w:r w:rsidR="00625636">
        <w:rPr>
          <w:rFonts w:ascii="Times New Roman" w:eastAsia="Calibri" w:hAnsi="Times New Roman" w:cs="Times New Roman"/>
          <w:sz w:val="28"/>
          <w:szCs w:val="28"/>
        </w:rPr>
        <w:t>выступают:</w:t>
      </w:r>
    </w:p>
    <w:p w:rsidR="00625636" w:rsidRDefault="00A97B38" w:rsidP="003918A6">
      <w:pPr>
        <w:pStyle w:val="a7"/>
        <w:numPr>
          <w:ilvl w:val="0"/>
          <w:numId w:val="5"/>
        </w:numPr>
        <w:spacing w:after="0" w:line="360" w:lineRule="auto"/>
        <w:ind w:left="0" w:firstLine="709"/>
        <w:jc w:val="both"/>
        <w:rPr>
          <w:rFonts w:ascii="Times New Roman" w:eastAsia="Calibri" w:hAnsi="Times New Roman" w:cs="Times New Roman"/>
          <w:sz w:val="28"/>
          <w:szCs w:val="28"/>
        </w:rPr>
      </w:pPr>
      <w:r w:rsidRPr="00625636">
        <w:rPr>
          <w:rFonts w:ascii="Times New Roman" w:eastAsia="Calibri" w:hAnsi="Times New Roman" w:cs="Times New Roman"/>
          <w:sz w:val="28"/>
          <w:szCs w:val="28"/>
        </w:rPr>
        <w:t xml:space="preserve">социально–консультативная помощь; </w:t>
      </w:r>
    </w:p>
    <w:p w:rsidR="00625636" w:rsidRDefault="00A97B38" w:rsidP="003918A6">
      <w:pPr>
        <w:pStyle w:val="a7"/>
        <w:numPr>
          <w:ilvl w:val="0"/>
          <w:numId w:val="5"/>
        </w:numPr>
        <w:spacing w:after="0" w:line="360" w:lineRule="auto"/>
        <w:ind w:left="0" w:firstLine="709"/>
        <w:jc w:val="both"/>
        <w:rPr>
          <w:rFonts w:ascii="Times New Roman" w:eastAsia="Calibri" w:hAnsi="Times New Roman" w:cs="Times New Roman"/>
          <w:sz w:val="28"/>
          <w:szCs w:val="28"/>
        </w:rPr>
      </w:pPr>
      <w:r w:rsidRPr="00625636">
        <w:rPr>
          <w:rFonts w:ascii="Times New Roman" w:eastAsia="Calibri" w:hAnsi="Times New Roman" w:cs="Times New Roman"/>
          <w:sz w:val="28"/>
          <w:szCs w:val="28"/>
        </w:rPr>
        <w:t xml:space="preserve">организация культурно–досуговой деятельности; </w:t>
      </w:r>
    </w:p>
    <w:p w:rsidR="00625636" w:rsidRDefault="00A97B38" w:rsidP="003918A6">
      <w:pPr>
        <w:pStyle w:val="a7"/>
        <w:numPr>
          <w:ilvl w:val="0"/>
          <w:numId w:val="5"/>
        </w:numPr>
        <w:spacing w:after="0" w:line="360" w:lineRule="auto"/>
        <w:ind w:left="0" w:firstLine="709"/>
        <w:jc w:val="both"/>
        <w:rPr>
          <w:rFonts w:ascii="Times New Roman" w:eastAsia="Calibri" w:hAnsi="Times New Roman" w:cs="Times New Roman"/>
          <w:sz w:val="28"/>
          <w:szCs w:val="28"/>
        </w:rPr>
      </w:pPr>
      <w:r w:rsidRPr="00625636">
        <w:rPr>
          <w:rFonts w:ascii="Times New Roman" w:eastAsia="Calibri" w:hAnsi="Times New Roman" w:cs="Times New Roman"/>
          <w:sz w:val="28"/>
          <w:szCs w:val="28"/>
        </w:rPr>
        <w:t>социальная реабилитация;</w:t>
      </w:r>
    </w:p>
    <w:p w:rsidR="00625636" w:rsidRDefault="00A97B38" w:rsidP="003918A6">
      <w:pPr>
        <w:pStyle w:val="a7"/>
        <w:numPr>
          <w:ilvl w:val="0"/>
          <w:numId w:val="5"/>
        </w:numPr>
        <w:spacing w:after="0" w:line="360" w:lineRule="auto"/>
        <w:ind w:left="0" w:firstLine="709"/>
        <w:jc w:val="both"/>
        <w:rPr>
          <w:rFonts w:ascii="Times New Roman" w:eastAsia="Calibri" w:hAnsi="Times New Roman" w:cs="Times New Roman"/>
          <w:sz w:val="28"/>
          <w:szCs w:val="28"/>
        </w:rPr>
      </w:pPr>
      <w:r w:rsidRPr="00625636">
        <w:rPr>
          <w:rFonts w:ascii="Times New Roman" w:eastAsia="Calibri" w:hAnsi="Times New Roman" w:cs="Times New Roman"/>
          <w:sz w:val="28"/>
          <w:szCs w:val="28"/>
        </w:rPr>
        <w:t xml:space="preserve"> </w:t>
      </w:r>
      <w:proofErr w:type="spellStart"/>
      <w:r w:rsidRPr="00625636">
        <w:rPr>
          <w:rFonts w:ascii="Times New Roman" w:eastAsia="Calibri" w:hAnsi="Times New Roman" w:cs="Times New Roman"/>
          <w:sz w:val="28"/>
          <w:szCs w:val="28"/>
        </w:rPr>
        <w:t>медико</w:t>
      </w:r>
      <w:proofErr w:type="spellEnd"/>
      <w:r w:rsidRPr="00625636">
        <w:rPr>
          <w:rFonts w:ascii="Times New Roman" w:eastAsia="Calibri" w:hAnsi="Times New Roman" w:cs="Times New Roman"/>
          <w:sz w:val="28"/>
          <w:szCs w:val="28"/>
        </w:rPr>
        <w:t xml:space="preserve">–социальная реабилитация; </w:t>
      </w:r>
    </w:p>
    <w:p w:rsidR="00625636" w:rsidRDefault="00A97B38" w:rsidP="003918A6">
      <w:pPr>
        <w:pStyle w:val="a7"/>
        <w:numPr>
          <w:ilvl w:val="0"/>
          <w:numId w:val="5"/>
        </w:numPr>
        <w:spacing w:after="0" w:line="360" w:lineRule="auto"/>
        <w:ind w:left="0" w:firstLine="709"/>
        <w:jc w:val="both"/>
        <w:rPr>
          <w:rFonts w:ascii="Times New Roman" w:eastAsia="Calibri" w:hAnsi="Times New Roman" w:cs="Times New Roman"/>
          <w:sz w:val="28"/>
          <w:szCs w:val="28"/>
        </w:rPr>
      </w:pPr>
      <w:r w:rsidRPr="00625636">
        <w:rPr>
          <w:rFonts w:ascii="Times New Roman" w:eastAsia="Calibri" w:hAnsi="Times New Roman" w:cs="Times New Roman"/>
          <w:sz w:val="28"/>
          <w:szCs w:val="28"/>
        </w:rPr>
        <w:t xml:space="preserve">профессиональная реабилитация; </w:t>
      </w:r>
    </w:p>
    <w:p w:rsidR="00625636" w:rsidRDefault="00A97B38" w:rsidP="003918A6">
      <w:pPr>
        <w:pStyle w:val="a7"/>
        <w:numPr>
          <w:ilvl w:val="0"/>
          <w:numId w:val="5"/>
        </w:numPr>
        <w:spacing w:after="0" w:line="360" w:lineRule="auto"/>
        <w:ind w:left="0" w:firstLine="709"/>
        <w:jc w:val="both"/>
        <w:rPr>
          <w:rFonts w:ascii="Times New Roman" w:eastAsia="Calibri" w:hAnsi="Times New Roman" w:cs="Times New Roman"/>
          <w:sz w:val="28"/>
          <w:szCs w:val="28"/>
        </w:rPr>
      </w:pPr>
      <w:r w:rsidRPr="00625636">
        <w:rPr>
          <w:rFonts w:ascii="Times New Roman" w:eastAsia="Calibri" w:hAnsi="Times New Roman" w:cs="Times New Roman"/>
          <w:sz w:val="28"/>
          <w:szCs w:val="28"/>
        </w:rPr>
        <w:t>обучение особенностям использования информационно–коммуникативных систем (компьютерные технологии, Интернет–</w:t>
      </w:r>
      <w:proofErr w:type="spellStart"/>
      <w:r w:rsidRPr="00625636">
        <w:rPr>
          <w:rFonts w:ascii="Times New Roman" w:eastAsia="Calibri" w:hAnsi="Times New Roman" w:cs="Times New Roman"/>
          <w:sz w:val="28"/>
          <w:szCs w:val="28"/>
        </w:rPr>
        <w:t>ресуры</w:t>
      </w:r>
      <w:proofErr w:type="spellEnd"/>
      <w:r w:rsidRPr="00625636">
        <w:rPr>
          <w:rFonts w:ascii="Times New Roman" w:eastAsia="Calibri" w:hAnsi="Times New Roman" w:cs="Times New Roman"/>
          <w:sz w:val="28"/>
          <w:szCs w:val="28"/>
        </w:rPr>
        <w:t xml:space="preserve">); </w:t>
      </w:r>
    </w:p>
    <w:p w:rsidR="00625636" w:rsidRDefault="00A97B38" w:rsidP="003918A6">
      <w:pPr>
        <w:pStyle w:val="a7"/>
        <w:numPr>
          <w:ilvl w:val="0"/>
          <w:numId w:val="5"/>
        </w:numPr>
        <w:spacing w:after="0" w:line="360" w:lineRule="auto"/>
        <w:ind w:left="0" w:firstLine="709"/>
        <w:jc w:val="both"/>
        <w:rPr>
          <w:rFonts w:ascii="Times New Roman" w:eastAsia="Calibri" w:hAnsi="Times New Roman" w:cs="Times New Roman"/>
          <w:sz w:val="28"/>
          <w:szCs w:val="28"/>
        </w:rPr>
      </w:pPr>
      <w:r w:rsidRPr="00625636">
        <w:rPr>
          <w:rFonts w:ascii="Times New Roman" w:eastAsia="Calibri" w:hAnsi="Times New Roman" w:cs="Times New Roman"/>
          <w:sz w:val="28"/>
          <w:szCs w:val="28"/>
        </w:rPr>
        <w:t>использование потенциала к</w:t>
      </w:r>
      <w:r w:rsidR="00625636">
        <w:rPr>
          <w:rFonts w:ascii="Times New Roman" w:eastAsia="Calibri" w:hAnsi="Times New Roman" w:cs="Times New Roman"/>
          <w:sz w:val="28"/>
          <w:szCs w:val="28"/>
        </w:rPr>
        <w:t>ультурно–досуговых мероприятий;</w:t>
      </w:r>
    </w:p>
    <w:p w:rsidR="00A97B38" w:rsidRPr="00625636" w:rsidRDefault="00A97B38" w:rsidP="003918A6">
      <w:pPr>
        <w:pStyle w:val="a7"/>
        <w:numPr>
          <w:ilvl w:val="0"/>
          <w:numId w:val="5"/>
        </w:numPr>
        <w:spacing w:after="0" w:line="360" w:lineRule="auto"/>
        <w:ind w:left="0" w:firstLine="709"/>
        <w:jc w:val="both"/>
        <w:rPr>
          <w:rFonts w:ascii="Times New Roman" w:eastAsia="Calibri" w:hAnsi="Times New Roman" w:cs="Times New Roman"/>
          <w:sz w:val="28"/>
          <w:szCs w:val="28"/>
        </w:rPr>
      </w:pPr>
      <w:r w:rsidRPr="00625636">
        <w:rPr>
          <w:rFonts w:ascii="Times New Roman" w:eastAsia="Calibri" w:hAnsi="Times New Roman" w:cs="Times New Roman"/>
          <w:sz w:val="28"/>
          <w:szCs w:val="28"/>
        </w:rPr>
        <w:t xml:space="preserve">применение </w:t>
      </w:r>
      <w:proofErr w:type="spellStart"/>
      <w:r w:rsidRPr="00625636">
        <w:rPr>
          <w:rFonts w:ascii="Times New Roman" w:eastAsia="Calibri" w:hAnsi="Times New Roman" w:cs="Times New Roman"/>
          <w:sz w:val="28"/>
          <w:szCs w:val="28"/>
        </w:rPr>
        <w:t>аппаратно</w:t>
      </w:r>
      <w:proofErr w:type="spellEnd"/>
      <w:r w:rsidRPr="00625636">
        <w:rPr>
          <w:rFonts w:ascii="Times New Roman" w:eastAsia="Calibri" w:hAnsi="Times New Roman" w:cs="Times New Roman"/>
          <w:sz w:val="28"/>
          <w:szCs w:val="28"/>
        </w:rPr>
        <w:t xml:space="preserve">–программных комплексов для </w:t>
      </w:r>
      <w:proofErr w:type="spellStart"/>
      <w:r w:rsidRPr="00625636">
        <w:rPr>
          <w:rFonts w:ascii="Times New Roman" w:eastAsia="Calibri" w:hAnsi="Times New Roman" w:cs="Times New Roman"/>
          <w:sz w:val="28"/>
          <w:szCs w:val="28"/>
        </w:rPr>
        <w:t>немедикоментозной</w:t>
      </w:r>
      <w:proofErr w:type="spellEnd"/>
      <w:r w:rsidRPr="00625636">
        <w:rPr>
          <w:rFonts w:ascii="Times New Roman" w:eastAsia="Calibri" w:hAnsi="Times New Roman" w:cs="Times New Roman"/>
          <w:sz w:val="28"/>
          <w:szCs w:val="28"/>
        </w:rPr>
        <w:t xml:space="preserve"> реабилитации.</w:t>
      </w:r>
    </w:p>
    <w:p w:rsidR="00A97B38" w:rsidRPr="00A97B38" w:rsidRDefault="00A97B38" w:rsidP="003918A6">
      <w:pPr>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xml:space="preserve">Инновационные технологии социальной работы имеют ряд направлений. Особое внимание уделяется реабилитации людей с ограниченными возможностями здоровья. Так, </w:t>
      </w:r>
      <w:proofErr w:type="spellStart"/>
      <w:r w:rsidRPr="00A97B38">
        <w:rPr>
          <w:rFonts w:ascii="Times New Roman" w:eastAsia="Calibri" w:hAnsi="Times New Roman" w:cs="Times New Roman"/>
          <w:sz w:val="28"/>
          <w:szCs w:val="28"/>
        </w:rPr>
        <w:t>Х.А</w:t>
      </w:r>
      <w:proofErr w:type="spellEnd"/>
      <w:r w:rsidRPr="00A97B38">
        <w:rPr>
          <w:rFonts w:ascii="Times New Roman" w:eastAsia="Calibri" w:hAnsi="Times New Roman" w:cs="Times New Roman"/>
          <w:sz w:val="28"/>
          <w:szCs w:val="28"/>
        </w:rPr>
        <w:t xml:space="preserve">. </w:t>
      </w:r>
      <w:proofErr w:type="spellStart"/>
      <w:r w:rsidRPr="00A97B38">
        <w:rPr>
          <w:rFonts w:ascii="Times New Roman" w:eastAsia="Calibri" w:hAnsi="Times New Roman" w:cs="Times New Roman"/>
          <w:sz w:val="28"/>
          <w:szCs w:val="28"/>
        </w:rPr>
        <w:t>Адыширинова</w:t>
      </w:r>
      <w:proofErr w:type="spellEnd"/>
      <w:r w:rsidRPr="00A97B38">
        <w:rPr>
          <w:rFonts w:ascii="Times New Roman" w:eastAsia="Calibri" w:hAnsi="Times New Roman" w:cs="Times New Roman"/>
          <w:sz w:val="28"/>
          <w:szCs w:val="28"/>
        </w:rPr>
        <w:t xml:space="preserve"> выделяет следующие: арт–терапия, представляющая собой совокупность методов психологического воздействия на человека, которые происходят во время изобразительной деятельности; музыкальная терапия, использующаяся обычно для людей с психологическими заболеваниями. Она характеризуется восприятием музыки на эмоциональном уровне, что способствует приобретению внутренней гармонии и душевного спокойствия; трудовая терапия, которая заключается в том, чтобы помочь людям с ограниченными физическими возможностями здоровья не только научиться самообслуживанию, ведения хозяйства и т.д., но и нормализовать взаимоотношения человека в окружающим миром.</w:t>
      </w:r>
    </w:p>
    <w:p w:rsidR="00A97B38" w:rsidRPr="00A97B38" w:rsidRDefault="00A97B38" w:rsidP="00A97B38">
      <w:pPr>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lastRenderedPageBreak/>
        <w:t xml:space="preserve"> Стоит отметить, что именно в рамках трудовой терапии реализуется множество проектов, направленных на помощь людям с ограниченными возможностями здоровья. </w:t>
      </w:r>
    </w:p>
    <w:p w:rsidR="00A97B38" w:rsidRPr="00A97B38" w:rsidRDefault="00A97B38" w:rsidP="00A97B38">
      <w:pPr>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xml:space="preserve">Так, А. А. Саркисян приводит примеры организации специальных домов, или как их еще называют «тренировочных квартир». По мнению автора, любой инвалид сможет не просто получить социальное обслуживание, которое реализуется в достаточно благоприятных условиях, но и научить человека самого себя обслуживать, свести к минимуму помощь со стороны. Еще одной достаточно распространенной технологией в социальной работе с инвалидами является </w:t>
      </w:r>
      <w:proofErr w:type="spellStart"/>
      <w:r w:rsidRPr="00A97B38">
        <w:rPr>
          <w:rFonts w:ascii="Times New Roman" w:eastAsia="Calibri" w:hAnsi="Times New Roman" w:cs="Times New Roman"/>
          <w:sz w:val="28"/>
          <w:szCs w:val="28"/>
        </w:rPr>
        <w:t>анималотерапия</w:t>
      </w:r>
      <w:proofErr w:type="spellEnd"/>
      <w:r w:rsidRPr="00A97B38">
        <w:rPr>
          <w:rFonts w:ascii="Times New Roman" w:eastAsia="Calibri" w:hAnsi="Times New Roman" w:cs="Times New Roman"/>
          <w:sz w:val="28"/>
          <w:szCs w:val="28"/>
        </w:rPr>
        <w:t xml:space="preserve">, представляющая собой использование животных с целью психотерапевтической помощи. Как правило, </w:t>
      </w:r>
      <w:proofErr w:type="spellStart"/>
      <w:r w:rsidRPr="00A97B38">
        <w:rPr>
          <w:rFonts w:ascii="Times New Roman" w:eastAsia="Calibri" w:hAnsi="Times New Roman" w:cs="Times New Roman"/>
          <w:sz w:val="28"/>
          <w:szCs w:val="28"/>
        </w:rPr>
        <w:t>анималотерапия</w:t>
      </w:r>
      <w:proofErr w:type="spellEnd"/>
      <w:r w:rsidRPr="00A97B38">
        <w:rPr>
          <w:rFonts w:ascii="Times New Roman" w:eastAsia="Calibri" w:hAnsi="Times New Roman" w:cs="Times New Roman"/>
          <w:sz w:val="28"/>
          <w:szCs w:val="28"/>
        </w:rPr>
        <w:t>, используется при расстройствах аутистического спектра, нарушений подвижности, поведенческих проблем, а так</w:t>
      </w:r>
      <w:r w:rsidR="00B90362">
        <w:rPr>
          <w:rFonts w:ascii="Times New Roman" w:eastAsia="Calibri" w:hAnsi="Times New Roman" w:cs="Times New Roman"/>
          <w:sz w:val="28"/>
          <w:szCs w:val="28"/>
        </w:rPr>
        <w:t>же депрессивных расстройств</w:t>
      </w:r>
      <w:r w:rsidR="00B90362">
        <w:rPr>
          <w:rStyle w:val="ac"/>
          <w:rFonts w:ascii="Times New Roman" w:eastAsia="Calibri" w:hAnsi="Times New Roman" w:cs="Times New Roman"/>
          <w:sz w:val="28"/>
          <w:szCs w:val="28"/>
        </w:rPr>
        <w:footnoteReference w:id="29"/>
      </w:r>
      <w:r w:rsidRPr="00A97B38">
        <w:rPr>
          <w:rFonts w:ascii="Times New Roman" w:eastAsia="Calibri" w:hAnsi="Times New Roman" w:cs="Times New Roman"/>
          <w:sz w:val="28"/>
          <w:szCs w:val="28"/>
        </w:rPr>
        <w:t xml:space="preserve">. </w:t>
      </w:r>
    </w:p>
    <w:p w:rsidR="00A97B38" w:rsidRPr="00A97B38" w:rsidRDefault="00A97B38" w:rsidP="00A97B38">
      <w:pPr>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xml:space="preserve">Инновационные технологии социальной работы с людьми с ограниченными возможностями здоровья носят уже поистине прогрессивные способы. Так, людям, имеющим тяжелые формы инвалидности или больным 4 пенсионерам, устанавливают тревожные кнопки. Благодаря им человек при ухудшении своего самочувствия может подать сигнал соответствующим службам, которые оперативно прибудут на место для оказания необходимой помощи. Кроме того, изобретаются специальные тренажеры для людей, у который есть проблемы с </w:t>
      </w:r>
      <w:proofErr w:type="spellStart"/>
      <w:r w:rsidRPr="00A97B38">
        <w:rPr>
          <w:rFonts w:ascii="Times New Roman" w:eastAsia="Calibri" w:hAnsi="Times New Roman" w:cs="Times New Roman"/>
          <w:sz w:val="28"/>
          <w:szCs w:val="28"/>
        </w:rPr>
        <w:t>о</w:t>
      </w:r>
      <w:r w:rsidR="00B90362">
        <w:rPr>
          <w:rFonts w:ascii="Times New Roman" w:eastAsia="Calibri" w:hAnsi="Times New Roman" w:cs="Times New Roman"/>
          <w:sz w:val="28"/>
          <w:szCs w:val="28"/>
        </w:rPr>
        <w:t>порно</w:t>
      </w:r>
      <w:proofErr w:type="spellEnd"/>
      <w:r w:rsidR="00B90362">
        <w:rPr>
          <w:rFonts w:ascii="Times New Roman" w:eastAsia="Calibri" w:hAnsi="Times New Roman" w:cs="Times New Roman"/>
          <w:sz w:val="28"/>
          <w:szCs w:val="28"/>
        </w:rPr>
        <w:t>–двигательной системой</w:t>
      </w:r>
      <w:r w:rsidR="00B90362">
        <w:rPr>
          <w:rStyle w:val="ac"/>
          <w:rFonts w:ascii="Times New Roman" w:eastAsia="Calibri" w:hAnsi="Times New Roman" w:cs="Times New Roman"/>
          <w:sz w:val="28"/>
          <w:szCs w:val="28"/>
        </w:rPr>
        <w:footnoteReference w:id="30"/>
      </w:r>
      <w:r w:rsidRPr="00A97B38">
        <w:rPr>
          <w:rFonts w:ascii="Times New Roman" w:eastAsia="Calibri" w:hAnsi="Times New Roman" w:cs="Times New Roman"/>
          <w:sz w:val="28"/>
          <w:szCs w:val="28"/>
        </w:rPr>
        <w:t>.</w:t>
      </w:r>
    </w:p>
    <w:p w:rsidR="00625636" w:rsidRDefault="00A97B38" w:rsidP="00A97B38">
      <w:pPr>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 xml:space="preserve"> Активно внедряют в социальную работу информационные интеллектуальные технологии. На сегодняшний день создано множеств интеллектуальных устройств, значительно облегчающих жизнь инвалидов. К </w:t>
      </w:r>
      <w:r w:rsidRPr="00A97B38">
        <w:rPr>
          <w:rFonts w:ascii="Times New Roman" w:eastAsia="Calibri" w:hAnsi="Times New Roman" w:cs="Times New Roman"/>
          <w:sz w:val="28"/>
          <w:szCs w:val="28"/>
        </w:rPr>
        <w:lastRenderedPageBreak/>
        <w:t>примеру, для слабовидящих и слепых людей создана электронная библиотека, сотовые телефоны, часы, которые реагиру</w:t>
      </w:r>
      <w:r w:rsidR="00B90362">
        <w:rPr>
          <w:rFonts w:ascii="Times New Roman" w:eastAsia="Calibri" w:hAnsi="Times New Roman" w:cs="Times New Roman"/>
          <w:sz w:val="28"/>
          <w:szCs w:val="28"/>
        </w:rPr>
        <w:t>ют на голосовые сообщения</w:t>
      </w:r>
      <w:r w:rsidR="00625636">
        <w:rPr>
          <w:rFonts w:ascii="Times New Roman" w:eastAsia="Calibri" w:hAnsi="Times New Roman" w:cs="Times New Roman"/>
          <w:sz w:val="28"/>
          <w:szCs w:val="28"/>
        </w:rPr>
        <w:t>.</w:t>
      </w:r>
    </w:p>
    <w:p w:rsidR="00A97B38" w:rsidRPr="00A97B38" w:rsidRDefault="00A97B38" w:rsidP="00A97B38">
      <w:pPr>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Особую актуальность приобретает «Виртуальный туризм», где с использованием мультимедийных технологий людям с ограниченными физическими возможностями демонстрируют и рассказывают экскурсии по самым различным направлениям (музеи, памятные места мира, дикая прир</w:t>
      </w:r>
      <w:r w:rsidR="00B90362">
        <w:rPr>
          <w:rFonts w:ascii="Times New Roman" w:eastAsia="Calibri" w:hAnsi="Times New Roman" w:cs="Times New Roman"/>
          <w:sz w:val="28"/>
          <w:szCs w:val="28"/>
        </w:rPr>
        <w:t>ода, подводный мир и др.).</w:t>
      </w:r>
    </w:p>
    <w:p w:rsidR="00A97B38" w:rsidRPr="00A97B38" w:rsidRDefault="00A97B38" w:rsidP="00A97B38">
      <w:pPr>
        <w:spacing w:after="0" w:line="360" w:lineRule="auto"/>
        <w:ind w:firstLine="709"/>
        <w:contextualSpacing/>
        <w:jc w:val="both"/>
        <w:rPr>
          <w:rFonts w:ascii="Times New Roman" w:eastAsia="Calibri" w:hAnsi="Times New Roman" w:cs="Times New Roman"/>
          <w:sz w:val="28"/>
          <w:szCs w:val="28"/>
        </w:rPr>
      </w:pPr>
      <w:r w:rsidRPr="00A97B38">
        <w:rPr>
          <w:rFonts w:ascii="Times New Roman" w:eastAsia="Calibri" w:hAnsi="Times New Roman" w:cs="Times New Roman"/>
          <w:sz w:val="28"/>
          <w:szCs w:val="28"/>
        </w:rPr>
        <w:t>Ведутся разработки приложений и программ, которые переводят речь человека, имеющего речевые затруднения и непонятны для окружающих, а также переводчик жестов для глухонемых людей.</w:t>
      </w:r>
    </w:p>
    <w:p w:rsidR="00A97B38" w:rsidRPr="00A97B38" w:rsidRDefault="00A97B38" w:rsidP="00A97B38">
      <w:pPr>
        <w:spacing w:after="0" w:line="360" w:lineRule="auto"/>
        <w:ind w:firstLine="709"/>
        <w:contextualSpacing/>
        <w:jc w:val="both"/>
        <w:rPr>
          <w:rFonts w:ascii="Times New Roman" w:eastAsia="Calibri" w:hAnsi="Times New Roman" w:cs="Times New Roman"/>
          <w:color w:val="FF0000"/>
          <w:sz w:val="28"/>
          <w:szCs w:val="28"/>
        </w:rPr>
      </w:pPr>
      <w:r w:rsidRPr="00A97B38">
        <w:rPr>
          <w:rFonts w:ascii="Times New Roman" w:eastAsia="Calibri" w:hAnsi="Times New Roman" w:cs="Times New Roman"/>
          <w:sz w:val="28"/>
          <w:szCs w:val="28"/>
        </w:rPr>
        <w:t>Таким образом, инновационные технологии социальной работы с людьми с ограниченными возможностями здоровья достаточно многообразны. Конечно, мной рассмотрены не все технологии, однако выделены те, которые на сегодняшний день активно используются в социальной работе. Такое инновационное развитие по больше части заслуга общественных и некоммерческих структур, но с государственной поддержкой, которым не безразлична жизнь человека, оказавшегося в непростой жизненной ситуации и вынужденный как–то жить дальше.</w:t>
      </w:r>
    </w:p>
    <w:p w:rsidR="00A97B38" w:rsidRPr="005C034A" w:rsidRDefault="00A97B38" w:rsidP="00A97B38">
      <w:pPr>
        <w:spacing w:after="0" w:line="360" w:lineRule="auto"/>
        <w:ind w:firstLine="709"/>
        <w:contextualSpacing/>
        <w:jc w:val="both"/>
        <w:rPr>
          <w:rFonts w:ascii="Times New Roman" w:hAnsi="Times New Roman" w:cs="Times New Roman"/>
          <w:sz w:val="28"/>
          <w:szCs w:val="28"/>
        </w:rPr>
      </w:pPr>
    </w:p>
    <w:p w:rsidR="00A97B38" w:rsidRPr="005C034A" w:rsidRDefault="00A97B38">
      <w:pPr>
        <w:rPr>
          <w:rFonts w:ascii="Times New Roman" w:hAnsi="Times New Roman" w:cs="Times New Roman"/>
          <w:sz w:val="28"/>
          <w:szCs w:val="28"/>
        </w:rPr>
      </w:pPr>
      <w:r w:rsidRPr="005C034A">
        <w:rPr>
          <w:rFonts w:ascii="Times New Roman" w:hAnsi="Times New Roman" w:cs="Times New Roman"/>
          <w:sz w:val="28"/>
          <w:szCs w:val="28"/>
        </w:rPr>
        <w:br w:type="page"/>
      </w:r>
    </w:p>
    <w:p w:rsidR="00A97B38" w:rsidRPr="00B70613" w:rsidRDefault="00B70613" w:rsidP="00B70613">
      <w:pPr>
        <w:pStyle w:val="1"/>
        <w:jc w:val="center"/>
        <w:rPr>
          <w:rFonts w:ascii="Times New Roman" w:hAnsi="Times New Roman" w:cs="Times New Roman"/>
          <w:color w:val="auto"/>
          <w:sz w:val="28"/>
          <w:szCs w:val="28"/>
        </w:rPr>
      </w:pPr>
      <w:bookmarkStart w:id="8" w:name="_Toc86520102"/>
      <w:r w:rsidRPr="00B70613">
        <w:rPr>
          <w:rFonts w:ascii="Times New Roman" w:hAnsi="Times New Roman" w:cs="Times New Roman"/>
          <w:color w:val="auto"/>
          <w:sz w:val="28"/>
          <w:szCs w:val="28"/>
        </w:rPr>
        <w:lastRenderedPageBreak/>
        <w:t>ЗАКЛЮЧЕНИЕ</w:t>
      </w:r>
      <w:bookmarkEnd w:id="8"/>
    </w:p>
    <w:p w:rsidR="00A97B38" w:rsidRPr="005C034A" w:rsidRDefault="00A97B38" w:rsidP="00A97B38">
      <w:pPr>
        <w:spacing w:after="0" w:line="360" w:lineRule="auto"/>
        <w:ind w:firstLine="709"/>
        <w:contextualSpacing/>
        <w:jc w:val="both"/>
        <w:rPr>
          <w:rFonts w:ascii="Times New Roman" w:hAnsi="Times New Roman" w:cs="Times New Roman"/>
          <w:sz w:val="28"/>
          <w:szCs w:val="28"/>
        </w:rPr>
      </w:pPr>
    </w:p>
    <w:p w:rsidR="00875FD1" w:rsidRPr="005C034A" w:rsidRDefault="00875FD1" w:rsidP="002F40BD">
      <w:pPr>
        <w:pStyle w:val="a7"/>
        <w:spacing w:after="0" w:line="360" w:lineRule="auto"/>
        <w:ind w:left="0" w:firstLine="709"/>
        <w:jc w:val="both"/>
        <w:rPr>
          <w:rFonts w:ascii="Times New Roman" w:eastAsia="Calibri" w:hAnsi="Times New Roman" w:cs="Times New Roman"/>
          <w:sz w:val="28"/>
          <w:szCs w:val="28"/>
        </w:rPr>
      </w:pPr>
      <w:r w:rsidRPr="005C034A">
        <w:rPr>
          <w:rFonts w:ascii="Times New Roman" w:eastAsia="Calibri" w:hAnsi="Times New Roman" w:cs="Times New Roman"/>
          <w:sz w:val="28"/>
          <w:szCs w:val="28"/>
        </w:rPr>
        <w:t xml:space="preserve">Анализ научной литературы по теме исследования показал, что </w:t>
      </w:r>
      <w:r w:rsidR="008818AB">
        <w:rPr>
          <w:rFonts w:ascii="Times New Roman" w:eastAsia="Calibri" w:hAnsi="Times New Roman" w:cs="Times New Roman"/>
          <w:sz w:val="28"/>
          <w:szCs w:val="28"/>
        </w:rPr>
        <w:t>социальная работа</w:t>
      </w:r>
      <w:r w:rsidRPr="005C034A">
        <w:rPr>
          <w:rFonts w:ascii="Times New Roman" w:eastAsia="Calibri" w:hAnsi="Times New Roman" w:cs="Times New Roman"/>
          <w:sz w:val="28"/>
          <w:szCs w:val="28"/>
        </w:rPr>
        <w:t xml:space="preserve"> позиционируется как сложный и многогранный феномен.</w:t>
      </w:r>
    </w:p>
    <w:p w:rsidR="00875FD1" w:rsidRPr="005C034A" w:rsidRDefault="00875FD1" w:rsidP="002F40BD">
      <w:pPr>
        <w:spacing w:after="0" w:line="360" w:lineRule="auto"/>
        <w:ind w:firstLine="709"/>
        <w:contextualSpacing/>
        <w:jc w:val="both"/>
        <w:rPr>
          <w:rFonts w:ascii="Times New Roman" w:eastAsia="Calibri" w:hAnsi="Times New Roman" w:cs="Times New Roman"/>
          <w:sz w:val="28"/>
          <w:szCs w:val="28"/>
        </w:rPr>
      </w:pPr>
      <w:r w:rsidRPr="005C034A">
        <w:rPr>
          <w:rFonts w:ascii="Times New Roman" w:eastAsia="Calibri" w:hAnsi="Times New Roman" w:cs="Times New Roman"/>
          <w:sz w:val="28"/>
          <w:szCs w:val="28"/>
        </w:rPr>
        <w:t>Существует два подхода к определению феномена социальной работы:</w:t>
      </w:r>
    </w:p>
    <w:p w:rsidR="00875FD1" w:rsidRPr="005C034A" w:rsidRDefault="00875FD1" w:rsidP="002F40BD">
      <w:pPr>
        <w:pStyle w:val="a7"/>
        <w:numPr>
          <w:ilvl w:val="0"/>
          <w:numId w:val="13"/>
        </w:numPr>
        <w:spacing w:after="0" w:line="360" w:lineRule="auto"/>
        <w:ind w:left="0" w:firstLine="709"/>
        <w:jc w:val="both"/>
        <w:rPr>
          <w:rFonts w:ascii="Times New Roman" w:eastAsia="Calibri" w:hAnsi="Times New Roman" w:cs="Times New Roman"/>
          <w:sz w:val="28"/>
          <w:szCs w:val="28"/>
        </w:rPr>
      </w:pPr>
      <w:r w:rsidRPr="005C034A">
        <w:rPr>
          <w:rFonts w:ascii="Times New Roman" w:eastAsia="Calibri" w:hAnsi="Times New Roman" w:cs="Times New Roman"/>
          <w:sz w:val="28"/>
          <w:szCs w:val="28"/>
        </w:rPr>
        <w:t>первый подход сведе</w:t>
      </w:r>
      <w:r w:rsidR="008818AB">
        <w:rPr>
          <w:rFonts w:ascii="Times New Roman" w:eastAsia="Calibri" w:hAnsi="Times New Roman" w:cs="Times New Roman"/>
          <w:sz w:val="28"/>
          <w:szCs w:val="28"/>
        </w:rPr>
        <w:t>н к тому, что социальная работа</w:t>
      </w:r>
      <w:r w:rsidRPr="005C034A">
        <w:rPr>
          <w:rFonts w:ascii="Times New Roman" w:eastAsia="Calibri" w:hAnsi="Times New Roman" w:cs="Times New Roman"/>
          <w:sz w:val="28"/>
          <w:szCs w:val="28"/>
        </w:rPr>
        <w:t xml:space="preserve"> имеет основу, которую составляют иные науки, определяющие особенности развития и становления человека;</w:t>
      </w:r>
    </w:p>
    <w:p w:rsidR="00875FD1" w:rsidRPr="005C034A" w:rsidRDefault="00875FD1" w:rsidP="002F40BD">
      <w:pPr>
        <w:pStyle w:val="a7"/>
        <w:numPr>
          <w:ilvl w:val="0"/>
          <w:numId w:val="13"/>
        </w:numPr>
        <w:spacing w:after="0" w:line="360" w:lineRule="auto"/>
        <w:ind w:left="0" w:firstLine="709"/>
        <w:jc w:val="both"/>
        <w:rPr>
          <w:rFonts w:ascii="Times New Roman" w:eastAsia="Calibri" w:hAnsi="Times New Roman" w:cs="Times New Roman"/>
          <w:sz w:val="28"/>
          <w:szCs w:val="28"/>
        </w:rPr>
      </w:pPr>
      <w:r w:rsidRPr="005C034A">
        <w:rPr>
          <w:rFonts w:ascii="Times New Roman" w:eastAsia="Calibri" w:hAnsi="Times New Roman" w:cs="Times New Roman"/>
          <w:sz w:val="28"/>
          <w:szCs w:val="28"/>
        </w:rPr>
        <w:t>второй подход определяет социальную работу как самостоятельную науку, учитывая, что она имеет специфичные признаки, отличающие ее от иных схожих наук.</w:t>
      </w:r>
    </w:p>
    <w:p w:rsidR="00875FD1" w:rsidRPr="005C034A" w:rsidRDefault="00875FD1" w:rsidP="002F40BD">
      <w:pPr>
        <w:spacing w:after="0" w:line="360" w:lineRule="auto"/>
        <w:ind w:firstLine="709"/>
        <w:contextualSpacing/>
        <w:jc w:val="both"/>
        <w:rPr>
          <w:rFonts w:ascii="Times New Roman" w:eastAsia="Calibri" w:hAnsi="Times New Roman" w:cs="Times New Roman"/>
          <w:sz w:val="28"/>
          <w:szCs w:val="28"/>
        </w:rPr>
      </w:pPr>
      <w:r w:rsidRPr="005C034A">
        <w:rPr>
          <w:rFonts w:ascii="Times New Roman" w:eastAsia="Calibri" w:hAnsi="Times New Roman" w:cs="Times New Roman"/>
          <w:sz w:val="28"/>
          <w:szCs w:val="28"/>
        </w:rPr>
        <w:t>Социальная работа схожа с некоторыми социальными науками, при этом они дополняют ее в контексте методологии, приемов работы, тем самым позволяя в большей степени анализировать объект</w:t>
      </w:r>
      <w:r w:rsidR="008818AB">
        <w:rPr>
          <w:rFonts w:ascii="Times New Roman" w:eastAsia="Calibri" w:hAnsi="Times New Roman" w:cs="Times New Roman"/>
          <w:sz w:val="28"/>
          <w:szCs w:val="28"/>
        </w:rPr>
        <w:t xml:space="preserve">, которому оказывается помощь, </w:t>
      </w:r>
      <w:r w:rsidRPr="005C034A">
        <w:rPr>
          <w:rFonts w:ascii="Times New Roman" w:eastAsia="Calibri" w:hAnsi="Times New Roman" w:cs="Times New Roman"/>
          <w:sz w:val="28"/>
          <w:szCs w:val="28"/>
        </w:rPr>
        <w:t>выделять систему работы по улучшению социального положения объекта.</w:t>
      </w:r>
    </w:p>
    <w:p w:rsidR="00875FD1" w:rsidRPr="005C034A" w:rsidRDefault="00875FD1" w:rsidP="002F40BD">
      <w:pPr>
        <w:spacing w:after="0" w:line="360" w:lineRule="auto"/>
        <w:ind w:firstLine="709"/>
        <w:contextualSpacing/>
        <w:jc w:val="both"/>
        <w:rPr>
          <w:rFonts w:ascii="Times New Roman" w:eastAsia="Calibri" w:hAnsi="Times New Roman" w:cs="Times New Roman"/>
          <w:sz w:val="28"/>
          <w:szCs w:val="28"/>
        </w:rPr>
      </w:pPr>
      <w:r w:rsidRPr="005C034A">
        <w:rPr>
          <w:rFonts w:ascii="Times New Roman" w:eastAsia="Calibri" w:hAnsi="Times New Roman" w:cs="Times New Roman"/>
          <w:sz w:val="28"/>
          <w:szCs w:val="28"/>
        </w:rPr>
        <w:t>В рамках современного общества стоит отметить, что социальная работа имеет сформировавшийся вид, что связано с конкретизацией профессиональных и личностных особенностей специалиста по социальной работе, также существуют основные устоявшиеся направления деятельности специалиста.</w:t>
      </w:r>
    </w:p>
    <w:p w:rsidR="00875FD1" w:rsidRPr="005C034A" w:rsidRDefault="00875FD1" w:rsidP="002F40BD">
      <w:pPr>
        <w:spacing w:after="0" w:line="360" w:lineRule="auto"/>
        <w:ind w:firstLine="709"/>
        <w:contextualSpacing/>
        <w:jc w:val="both"/>
        <w:rPr>
          <w:rFonts w:ascii="Times New Roman" w:eastAsia="Calibri" w:hAnsi="Times New Roman" w:cs="Times New Roman"/>
          <w:sz w:val="28"/>
          <w:szCs w:val="28"/>
        </w:rPr>
      </w:pPr>
      <w:r w:rsidRPr="005C034A">
        <w:rPr>
          <w:rFonts w:ascii="Times New Roman" w:eastAsia="Calibri" w:hAnsi="Times New Roman" w:cs="Times New Roman"/>
          <w:sz w:val="28"/>
          <w:szCs w:val="28"/>
        </w:rPr>
        <w:t>Склонность социальной работы к дальнейшему процессу институционализации определяется постоянно меняющейся нормативно</w:t>
      </w:r>
      <w:r w:rsidR="002F40BD">
        <w:rPr>
          <w:rFonts w:ascii="Times New Roman" w:eastAsia="Calibri" w:hAnsi="Times New Roman" w:cs="Times New Roman"/>
          <w:sz w:val="28"/>
          <w:szCs w:val="28"/>
        </w:rPr>
        <w:t>–</w:t>
      </w:r>
      <w:r w:rsidRPr="005C034A">
        <w:rPr>
          <w:rFonts w:ascii="Times New Roman" w:eastAsia="Calibri" w:hAnsi="Times New Roman" w:cs="Times New Roman"/>
          <w:sz w:val="28"/>
          <w:szCs w:val="28"/>
        </w:rPr>
        <w:t>правовой базой, при этом претерпевает изменения и содержательная сторона социальной работы за счет влияющих социальных процессов, образующихся в результате трансформации общества.</w:t>
      </w:r>
    </w:p>
    <w:p w:rsidR="00875FD1" w:rsidRPr="005C034A" w:rsidRDefault="00875FD1" w:rsidP="002F40BD">
      <w:pPr>
        <w:spacing w:after="0" w:line="360" w:lineRule="auto"/>
        <w:ind w:firstLine="709"/>
        <w:contextualSpacing/>
        <w:jc w:val="both"/>
        <w:rPr>
          <w:rFonts w:ascii="Times New Roman" w:eastAsia="Calibri" w:hAnsi="Times New Roman" w:cs="Times New Roman"/>
          <w:sz w:val="28"/>
          <w:szCs w:val="28"/>
        </w:rPr>
      </w:pPr>
      <w:r w:rsidRPr="005C034A">
        <w:rPr>
          <w:rFonts w:ascii="Times New Roman" w:eastAsia="Calibri" w:hAnsi="Times New Roman" w:cs="Times New Roman"/>
          <w:sz w:val="28"/>
          <w:szCs w:val="28"/>
        </w:rPr>
        <w:t xml:space="preserve">Именно поэтому важно в дальнейшем изучать специфику институционализации социальной работы, поскольку изменения, касающиеся общества и его структуру, оказывают влияние и на трансформацию социальной работы. </w:t>
      </w:r>
    </w:p>
    <w:p w:rsidR="00A97B38" w:rsidRPr="00A97B38" w:rsidRDefault="00A97B38" w:rsidP="002F40BD">
      <w:pPr>
        <w:spacing w:after="0" w:line="360" w:lineRule="auto"/>
        <w:ind w:firstLine="709"/>
        <w:contextualSpacing/>
        <w:jc w:val="both"/>
        <w:rPr>
          <w:rFonts w:ascii="Times New Roman" w:eastAsia="Calibri" w:hAnsi="Times New Roman" w:cs="Times New Roman"/>
          <w:color w:val="000000"/>
          <w:sz w:val="28"/>
          <w:szCs w:val="28"/>
        </w:rPr>
      </w:pPr>
      <w:r w:rsidRPr="00A97B38">
        <w:rPr>
          <w:rFonts w:ascii="Times New Roman" w:eastAsia="Calibri" w:hAnsi="Times New Roman" w:cs="Times New Roman"/>
          <w:color w:val="000000"/>
          <w:sz w:val="28"/>
          <w:szCs w:val="28"/>
        </w:rPr>
        <w:t>Направлениями социальной работы выступают:</w:t>
      </w:r>
    </w:p>
    <w:p w:rsidR="00A97B38" w:rsidRPr="00A97B38" w:rsidRDefault="00A97B38" w:rsidP="002F40BD">
      <w:pPr>
        <w:spacing w:after="0" w:line="360" w:lineRule="auto"/>
        <w:ind w:firstLine="709"/>
        <w:contextualSpacing/>
        <w:jc w:val="both"/>
        <w:rPr>
          <w:rFonts w:ascii="Times New Roman" w:eastAsia="Calibri" w:hAnsi="Times New Roman" w:cs="Times New Roman"/>
          <w:color w:val="000000"/>
          <w:sz w:val="28"/>
          <w:szCs w:val="28"/>
        </w:rPr>
      </w:pPr>
      <w:r w:rsidRPr="00A97B38">
        <w:rPr>
          <w:rFonts w:ascii="Times New Roman" w:eastAsia="Calibri" w:hAnsi="Times New Roman" w:cs="Times New Roman"/>
          <w:color w:val="000000"/>
          <w:sz w:val="28"/>
          <w:szCs w:val="28"/>
        </w:rPr>
        <w:lastRenderedPageBreak/>
        <w:t>– оказание консультативной, психологической педагогической, юридической, социальной помощи;</w:t>
      </w:r>
    </w:p>
    <w:p w:rsidR="00A97B38" w:rsidRPr="00A97B38" w:rsidRDefault="00A97B38" w:rsidP="002F40BD">
      <w:pPr>
        <w:spacing w:after="0" w:line="360" w:lineRule="auto"/>
        <w:ind w:firstLine="709"/>
        <w:contextualSpacing/>
        <w:jc w:val="both"/>
        <w:rPr>
          <w:rFonts w:ascii="Times New Roman" w:eastAsia="Calibri" w:hAnsi="Times New Roman" w:cs="Times New Roman"/>
          <w:color w:val="000000"/>
          <w:sz w:val="28"/>
          <w:szCs w:val="28"/>
        </w:rPr>
      </w:pPr>
      <w:r w:rsidRPr="00A97B38">
        <w:rPr>
          <w:rFonts w:ascii="Times New Roman" w:eastAsia="Calibri" w:hAnsi="Times New Roman" w:cs="Times New Roman"/>
          <w:color w:val="000000"/>
          <w:sz w:val="28"/>
          <w:szCs w:val="28"/>
        </w:rPr>
        <w:t xml:space="preserve">– </w:t>
      </w:r>
      <w:proofErr w:type="spellStart"/>
      <w:r w:rsidRPr="00A97B38">
        <w:rPr>
          <w:rFonts w:ascii="Times New Roman" w:eastAsia="Calibri" w:hAnsi="Times New Roman" w:cs="Times New Roman"/>
          <w:color w:val="000000"/>
          <w:sz w:val="28"/>
          <w:szCs w:val="28"/>
        </w:rPr>
        <w:t>психолого</w:t>
      </w:r>
      <w:proofErr w:type="spellEnd"/>
      <w:r w:rsidRPr="00A97B38">
        <w:rPr>
          <w:rFonts w:ascii="Times New Roman" w:eastAsia="Calibri" w:hAnsi="Times New Roman" w:cs="Times New Roman"/>
          <w:color w:val="000000"/>
          <w:sz w:val="28"/>
          <w:szCs w:val="28"/>
        </w:rPr>
        <w:t>–</w:t>
      </w:r>
      <w:proofErr w:type="spellStart"/>
      <w:r w:rsidRPr="00A97B38">
        <w:rPr>
          <w:rFonts w:ascii="Times New Roman" w:eastAsia="Calibri" w:hAnsi="Times New Roman" w:cs="Times New Roman"/>
          <w:color w:val="000000"/>
          <w:sz w:val="28"/>
          <w:szCs w:val="28"/>
        </w:rPr>
        <w:t>медико</w:t>
      </w:r>
      <w:proofErr w:type="spellEnd"/>
      <w:r w:rsidRPr="00A97B38">
        <w:rPr>
          <w:rFonts w:ascii="Times New Roman" w:eastAsia="Calibri" w:hAnsi="Times New Roman" w:cs="Times New Roman"/>
          <w:color w:val="000000"/>
          <w:sz w:val="28"/>
          <w:szCs w:val="28"/>
        </w:rPr>
        <w:t>–</w:t>
      </w:r>
      <w:proofErr w:type="gramStart"/>
      <w:r w:rsidRPr="00A97B38">
        <w:rPr>
          <w:rFonts w:ascii="Times New Roman" w:eastAsia="Calibri" w:hAnsi="Times New Roman" w:cs="Times New Roman"/>
          <w:color w:val="000000"/>
          <w:sz w:val="28"/>
          <w:szCs w:val="28"/>
        </w:rPr>
        <w:t>педагогическая  реабилитация</w:t>
      </w:r>
      <w:proofErr w:type="gramEnd"/>
      <w:r w:rsidRPr="00A97B38">
        <w:rPr>
          <w:rFonts w:ascii="Times New Roman" w:eastAsia="Calibri" w:hAnsi="Times New Roman" w:cs="Times New Roman"/>
          <w:color w:val="000000"/>
          <w:sz w:val="28"/>
          <w:szCs w:val="28"/>
        </w:rPr>
        <w:t xml:space="preserve"> детей;</w:t>
      </w:r>
    </w:p>
    <w:p w:rsidR="00A97B38" w:rsidRPr="00A97B38" w:rsidRDefault="00A97B38" w:rsidP="002F40BD">
      <w:pPr>
        <w:spacing w:after="0" w:line="360" w:lineRule="auto"/>
        <w:ind w:firstLine="709"/>
        <w:contextualSpacing/>
        <w:jc w:val="both"/>
        <w:rPr>
          <w:rFonts w:ascii="Times New Roman" w:eastAsia="Calibri" w:hAnsi="Times New Roman" w:cs="Times New Roman"/>
          <w:color w:val="000000"/>
          <w:sz w:val="28"/>
          <w:szCs w:val="28"/>
        </w:rPr>
      </w:pPr>
      <w:r w:rsidRPr="00A97B38">
        <w:rPr>
          <w:rFonts w:ascii="Times New Roman" w:eastAsia="Calibri" w:hAnsi="Times New Roman" w:cs="Times New Roman"/>
          <w:color w:val="000000"/>
          <w:sz w:val="28"/>
          <w:szCs w:val="28"/>
        </w:rPr>
        <w:t>– предоставление социально</w:t>
      </w:r>
      <w:r w:rsidR="007129CA">
        <w:rPr>
          <w:rFonts w:ascii="Times New Roman" w:eastAsia="Calibri" w:hAnsi="Times New Roman" w:cs="Times New Roman"/>
          <w:color w:val="000000"/>
          <w:sz w:val="28"/>
          <w:szCs w:val="28"/>
        </w:rPr>
        <w:t>го обслуживания в форме на дому</w:t>
      </w:r>
      <w:r w:rsidRPr="00A97B38">
        <w:rPr>
          <w:rFonts w:ascii="Times New Roman" w:eastAsia="Calibri" w:hAnsi="Times New Roman" w:cs="Times New Roman"/>
          <w:color w:val="000000"/>
          <w:sz w:val="28"/>
          <w:szCs w:val="28"/>
        </w:rPr>
        <w:t xml:space="preserve"> (заочно);</w:t>
      </w:r>
    </w:p>
    <w:p w:rsidR="00A97B38" w:rsidRPr="00A97B38" w:rsidRDefault="00A97B38" w:rsidP="002F40BD">
      <w:pPr>
        <w:spacing w:after="0" w:line="360" w:lineRule="auto"/>
        <w:ind w:firstLine="709"/>
        <w:contextualSpacing/>
        <w:jc w:val="both"/>
        <w:rPr>
          <w:rFonts w:ascii="Times New Roman" w:eastAsia="Calibri" w:hAnsi="Times New Roman" w:cs="Times New Roman"/>
          <w:color w:val="000000"/>
          <w:sz w:val="28"/>
          <w:szCs w:val="28"/>
        </w:rPr>
      </w:pPr>
      <w:r w:rsidRPr="00A97B38">
        <w:rPr>
          <w:rFonts w:ascii="Times New Roman" w:eastAsia="Calibri" w:hAnsi="Times New Roman" w:cs="Times New Roman"/>
          <w:color w:val="000000"/>
          <w:sz w:val="28"/>
          <w:szCs w:val="28"/>
        </w:rPr>
        <w:t>– духовное, фи</w:t>
      </w:r>
      <w:r w:rsidR="007129CA">
        <w:rPr>
          <w:rFonts w:ascii="Times New Roman" w:eastAsia="Calibri" w:hAnsi="Times New Roman" w:cs="Times New Roman"/>
          <w:color w:val="000000"/>
          <w:sz w:val="28"/>
          <w:szCs w:val="28"/>
        </w:rPr>
        <w:t>зическое и культурное развитие</w:t>
      </w:r>
      <w:r w:rsidRPr="00A97B38">
        <w:rPr>
          <w:rFonts w:ascii="Times New Roman" w:eastAsia="Calibri" w:hAnsi="Times New Roman" w:cs="Times New Roman"/>
          <w:color w:val="000000"/>
          <w:sz w:val="28"/>
          <w:szCs w:val="28"/>
        </w:rPr>
        <w:t>.</w:t>
      </w:r>
    </w:p>
    <w:p w:rsidR="00A97B38" w:rsidRPr="00A97B38" w:rsidRDefault="00A97B38" w:rsidP="002F40BD">
      <w:pPr>
        <w:spacing w:after="0" w:line="360" w:lineRule="auto"/>
        <w:ind w:firstLine="709"/>
        <w:contextualSpacing/>
        <w:jc w:val="both"/>
        <w:rPr>
          <w:rFonts w:ascii="Times New Roman" w:eastAsia="Calibri" w:hAnsi="Times New Roman" w:cs="Times New Roman"/>
          <w:color w:val="000000"/>
          <w:sz w:val="28"/>
          <w:szCs w:val="28"/>
        </w:rPr>
      </w:pPr>
      <w:r w:rsidRPr="00A97B38">
        <w:rPr>
          <w:rFonts w:ascii="Times New Roman" w:eastAsia="Calibri" w:hAnsi="Times New Roman" w:cs="Times New Roman"/>
          <w:color w:val="000000"/>
          <w:sz w:val="28"/>
          <w:szCs w:val="28"/>
        </w:rPr>
        <w:t xml:space="preserve">Направления социальной работы включают несколько этапов, начиная со сбора необходимой информации, заканчивая разработкой и реализацией программы. </w:t>
      </w:r>
    </w:p>
    <w:p w:rsidR="00A97B38" w:rsidRPr="00A97B38" w:rsidRDefault="00A97B38" w:rsidP="002F40BD">
      <w:pPr>
        <w:spacing w:after="0" w:line="360" w:lineRule="auto"/>
        <w:ind w:firstLine="709"/>
        <w:contextualSpacing/>
        <w:jc w:val="both"/>
        <w:rPr>
          <w:rFonts w:ascii="Times New Roman" w:eastAsia="Calibri" w:hAnsi="Times New Roman" w:cs="Times New Roman"/>
          <w:color w:val="000000"/>
          <w:sz w:val="28"/>
          <w:szCs w:val="28"/>
        </w:rPr>
      </w:pPr>
      <w:r w:rsidRPr="00A97B38">
        <w:rPr>
          <w:rFonts w:ascii="Times New Roman" w:eastAsia="Calibri" w:hAnsi="Times New Roman" w:cs="Times New Roman"/>
          <w:color w:val="000000"/>
          <w:sz w:val="28"/>
          <w:szCs w:val="28"/>
        </w:rPr>
        <w:t xml:space="preserve">Социальная работа включает разнообразные методы и формы, способствующие оказанию помощи детям и их родителям. </w:t>
      </w:r>
    </w:p>
    <w:p w:rsidR="003918A6" w:rsidRPr="003918A6" w:rsidRDefault="003918A6" w:rsidP="002F40BD">
      <w:pPr>
        <w:spacing w:after="0" w:line="360" w:lineRule="auto"/>
        <w:ind w:firstLine="709"/>
        <w:contextualSpacing/>
        <w:jc w:val="both"/>
        <w:rPr>
          <w:rFonts w:ascii="Times New Roman" w:eastAsia="Calibri" w:hAnsi="Times New Roman" w:cs="Times New Roman"/>
          <w:color w:val="000000"/>
          <w:sz w:val="28"/>
          <w:szCs w:val="28"/>
        </w:rPr>
      </w:pPr>
      <w:r w:rsidRPr="003918A6">
        <w:rPr>
          <w:rFonts w:ascii="Times New Roman" w:eastAsia="Calibri" w:hAnsi="Times New Roman" w:cs="Times New Roman"/>
          <w:color w:val="000000"/>
          <w:sz w:val="28"/>
          <w:szCs w:val="28"/>
        </w:rPr>
        <w:t>Анализируя направл</w:t>
      </w:r>
      <w:r w:rsidR="007129CA">
        <w:rPr>
          <w:rFonts w:ascii="Times New Roman" w:eastAsia="Calibri" w:hAnsi="Times New Roman" w:cs="Times New Roman"/>
          <w:color w:val="000000"/>
          <w:sz w:val="28"/>
          <w:szCs w:val="28"/>
        </w:rPr>
        <w:t xml:space="preserve">ение методы социальной работы, </w:t>
      </w:r>
      <w:r w:rsidRPr="003918A6">
        <w:rPr>
          <w:rFonts w:ascii="Times New Roman" w:eastAsia="Calibri" w:hAnsi="Times New Roman" w:cs="Times New Roman"/>
          <w:color w:val="000000"/>
          <w:sz w:val="28"/>
          <w:szCs w:val="28"/>
        </w:rPr>
        <w:t>необходимо акцентиров</w:t>
      </w:r>
      <w:r w:rsidR="007129CA">
        <w:rPr>
          <w:rFonts w:ascii="Times New Roman" w:eastAsia="Calibri" w:hAnsi="Times New Roman" w:cs="Times New Roman"/>
          <w:color w:val="000000"/>
          <w:sz w:val="28"/>
          <w:szCs w:val="28"/>
        </w:rPr>
        <w:t>ать внимание на том, что</w:t>
      </w:r>
      <w:r w:rsidRPr="003918A6">
        <w:rPr>
          <w:rFonts w:ascii="Times New Roman" w:eastAsia="Calibri" w:hAnsi="Times New Roman" w:cs="Times New Roman"/>
          <w:color w:val="000000"/>
          <w:sz w:val="28"/>
          <w:szCs w:val="28"/>
        </w:rPr>
        <w:t xml:space="preserve"> основными методами выступают:</w:t>
      </w:r>
    </w:p>
    <w:p w:rsidR="003918A6" w:rsidRPr="003918A6" w:rsidRDefault="003918A6" w:rsidP="002F40BD">
      <w:pPr>
        <w:spacing w:after="0" w:line="360" w:lineRule="auto"/>
        <w:ind w:firstLine="709"/>
        <w:contextualSpacing/>
        <w:jc w:val="both"/>
        <w:rPr>
          <w:rFonts w:ascii="Times New Roman" w:eastAsia="Calibri" w:hAnsi="Times New Roman" w:cs="Times New Roman"/>
          <w:color w:val="000000"/>
          <w:sz w:val="28"/>
          <w:szCs w:val="28"/>
        </w:rPr>
      </w:pPr>
      <w:r w:rsidRPr="003918A6">
        <w:rPr>
          <w:rFonts w:ascii="Times New Roman" w:eastAsia="Calibri" w:hAnsi="Times New Roman" w:cs="Times New Roman"/>
          <w:color w:val="000000"/>
          <w:sz w:val="28"/>
          <w:szCs w:val="28"/>
        </w:rPr>
        <w:t xml:space="preserve">1. Беседа. </w:t>
      </w:r>
    </w:p>
    <w:p w:rsidR="003918A6" w:rsidRPr="003918A6" w:rsidRDefault="003918A6" w:rsidP="002F40BD">
      <w:pPr>
        <w:spacing w:after="0" w:line="360" w:lineRule="auto"/>
        <w:ind w:firstLine="709"/>
        <w:contextualSpacing/>
        <w:jc w:val="both"/>
        <w:rPr>
          <w:rFonts w:ascii="Times New Roman" w:eastAsia="Calibri" w:hAnsi="Times New Roman" w:cs="Times New Roman"/>
          <w:color w:val="000000"/>
          <w:sz w:val="28"/>
          <w:szCs w:val="28"/>
        </w:rPr>
      </w:pPr>
      <w:r w:rsidRPr="003918A6">
        <w:rPr>
          <w:rFonts w:ascii="Times New Roman" w:eastAsia="Calibri" w:hAnsi="Times New Roman" w:cs="Times New Roman"/>
          <w:color w:val="000000"/>
          <w:sz w:val="28"/>
          <w:szCs w:val="28"/>
        </w:rPr>
        <w:t>2.</w:t>
      </w:r>
      <w:r w:rsidR="007129CA">
        <w:rPr>
          <w:rFonts w:ascii="Times New Roman" w:eastAsia="Calibri" w:hAnsi="Times New Roman" w:cs="Times New Roman"/>
          <w:color w:val="000000"/>
          <w:sz w:val="28"/>
          <w:szCs w:val="28"/>
        </w:rPr>
        <w:t xml:space="preserve"> </w:t>
      </w:r>
      <w:r w:rsidRPr="003918A6">
        <w:rPr>
          <w:rFonts w:ascii="Times New Roman" w:eastAsia="Calibri" w:hAnsi="Times New Roman" w:cs="Times New Roman"/>
          <w:color w:val="000000"/>
          <w:sz w:val="28"/>
          <w:szCs w:val="28"/>
        </w:rPr>
        <w:t>Анкетирование.</w:t>
      </w:r>
    </w:p>
    <w:p w:rsidR="003918A6" w:rsidRPr="003918A6" w:rsidRDefault="003918A6" w:rsidP="002F40BD">
      <w:pPr>
        <w:spacing w:after="0" w:line="360" w:lineRule="auto"/>
        <w:ind w:firstLine="709"/>
        <w:contextualSpacing/>
        <w:jc w:val="both"/>
        <w:rPr>
          <w:rFonts w:ascii="Times New Roman" w:eastAsia="Calibri" w:hAnsi="Times New Roman" w:cs="Times New Roman"/>
          <w:color w:val="000000"/>
          <w:sz w:val="28"/>
          <w:szCs w:val="28"/>
        </w:rPr>
      </w:pPr>
      <w:r w:rsidRPr="003918A6">
        <w:rPr>
          <w:rFonts w:ascii="Times New Roman" w:eastAsia="Calibri" w:hAnsi="Times New Roman" w:cs="Times New Roman"/>
          <w:color w:val="000000"/>
          <w:sz w:val="28"/>
          <w:szCs w:val="28"/>
        </w:rPr>
        <w:t>3.</w:t>
      </w:r>
      <w:r w:rsidR="007129CA">
        <w:rPr>
          <w:rFonts w:ascii="Times New Roman" w:eastAsia="Calibri" w:hAnsi="Times New Roman" w:cs="Times New Roman"/>
          <w:color w:val="000000"/>
          <w:sz w:val="28"/>
          <w:szCs w:val="28"/>
        </w:rPr>
        <w:t xml:space="preserve"> </w:t>
      </w:r>
      <w:r w:rsidRPr="003918A6">
        <w:rPr>
          <w:rFonts w:ascii="Times New Roman" w:eastAsia="Calibri" w:hAnsi="Times New Roman" w:cs="Times New Roman"/>
          <w:color w:val="000000"/>
          <w:sz w:val="28"/>
          <w:szCs w:val="28"/>
        </w:rPr>
        <w:t xml:space="preserve">Интервью. </w:t>
      </w:r>
    </w:p>
    <w:p w:rsidR="003918A6" w:rsidRPr="003918A6" w:rsidRDefault="003918A6" w:rsidP="002F40BD">
      <w:pPr>
        <w:spacing w:after="0" w:line="360" w:lineRule="auto"/>
        <w:ind w:firstLine="709"/>
        <w:contextualSpacing/>
        <w:jc w:val="both"/>
        <w:rPr>
          <w:rFonts w:ascii="Times New Roman" w:eastAsia="Calibri" w:hAnsi="Times New Roman" w:cs="Times New Roman"/>
          <w:color w:val="000000"/>
          <w:sz w:val="28"/>
          <w:szCs w:val="28"/>
        </w:rPr>
      </w:pPr>
      <w:r w:rsidRPr="003918A6">
        <w:rPr>
          <w:rFonts w:ascii="Times New Roman" w:eastAsia="Calibri" w:hAnsi="Times New Roman" w:cs="Times New Roman"/>
          <w:color w:val="000000"/>
          <w:sz w:val="28"/>
          <w:szCs w:val="28"/>
        </w:rPr>
        <w:t>4.</w:t>
      </w:r>
      <w:r w:rsidR="007129CA">
        <w:rPr>
          <w:rFonts w:ascii="Times New Roman" w:eastAsia="Calibri" w:hAnsi="Times New Roman" w:cs="Times New Roman"/>
          <w:color w:val="000000"/>
          <w:sz w:val="28"/>
          <w:szCs w:val="28"/>
        </w:rPr>
        <w:t xml:space="preserve"> </w:t>
      </w:r>
      <w:r w:rsidRPr="003918A6">
        <w:rPr>
          <w:rFonts w:ascii="Times New Roman" w:eastAsia="Calibri" w:hAnsi="Times New Roman" w:cs="Times New Roman"/>
          <w:color w:val="000000"/>
          <w:sz w:val="28"/>
          <w:szCs w:val="28"/>
        </w:rPr>
        <w:t>Тестирование.</w:t>
      </w:r>
    </w:p>
    <w:p w:rsidR="003918A6" w:rsidRPr="003918A6" w:rsidRDefault="003918A6" w:rsidP="002F40BD">
      <w:pPr>
        <w:spacing w:after="0" w:line="360" w:lineRule="auto"/>
        <w:ind w:firstLine="709"/>
        <w:contextualSpacing/>
        <w:jc w:val="both"/>
        <w:rPr>
          <w:rFonts w:ascii="Times New Roman" w:eastAsia="Calibri" w:hAnsi="Times New Roman" w:cs="Times New Roman"/>
          <w:color w:val="000000"/>
          <w:sz w:val="28"/>
          <w:szCs w:val="28"/>
        </w:rPr>
      </w:pPr>
      <w:r w:rsidRPr="003918A6">
        <w:rPr>
          <w:rFonts w:ascii="Times New Roman" w:eastAsia="Calibri" w:hAnsi="Times New Roman" w:cs="Times New Roman"/>
          <w:color w:val="000000"/>
          <w:sz w:val="28"/>
          <w:szCs w:val="28"/>
        </w:rPr>
        <w:t>5. Методы убеждение и упражнение.</w:t>
      </w:r>
    </w:p>
    <w:p w:rsidR="003918A6" w:rsidRPr="003918A6" w:rsidRDefault="003918A6" w:rsidP="002F40BD">
      <w:pPr>
        <w:spacing w:after="0" w:line="360" w:lineRule="auto"/>
        <w:ind w:firstLine="709"/>
        <w:contextualSpacing/>
        <w:jc w:val="both"/>
        <w:rPr>
          <w:rFonts w:ascii="Times New Roman" w:eastAsia="Calibri" w:hAnsi="Times New Roman" w:cs="Times New Roman"/>
          <w:color w:val="000000"/>
          <w:sz w:val="28"/>
          <w:szCs w:val="28"/>
        </w:rPr>
      </w:pPr>
      <w:r w:rsidRPr="003918A6">
        <w:rPr>
          <w:rFonts w:ascii="Times New Roman" w:eastAsia="Calibri" w:hAnsi="Times New Roman" w:cs="Times New Roman"/>
          <w:color w:val="000000"/>
          <w:sz w:val="28"/>
          <w:szCs w:val="28"/>
        </w:rPr>
        <w:t>6. Рассказы и лекции.</w:t>
      </w:r>
    </w:p>
    <w:p w:rsidR="003918A6" w:rsidRPr="003918A6" w:rsidRDefault="003918A6" w:rsidP="002F40BD">
      <w:pPr>
        <w:spacing w:after="0" w:line="360" w:lineRule="auto"/>
        <w:ind w:firstLine="709"/>
        <w:contextualSpacing/>
        <w:jc w:val="both"/>
        <w:rPr>
          <w:rFonts w:ascii="Times New Roman" w:eastAsia="Calibri" w:hAnsi="Times New Roman" w:cs="Times New Roman"/>
          <w:color w:val="000000"/>
          <w:sz w:val="28"/>
          <w:szCs w:val="28"/>
        </w:rPr>
      </w:pPr>
      <w:r w:rsidRPr="003918A6">
        <w:rPr>
          <w:rFonts w:ascii="Times New Roman" w:eastAsia="Calibri" w:hAnsi="Times New Roman" w:cs="Times New Roman"/>
          <w:color w:val="000000"/>
          <w:sz w:val="28"/>
          <w:szCs w:val="28"/>
        </w:rPr>
        <w:t xml:space="preserve">7. Упражнение. </w:t>
      </w:r>
    </w:p>
    <w:p w:rsidR="003918A6" w:rsidRPr="003918A6" w:rsidRDefault="003918A6" w:rsidP="002F40BD">
      <w:pPr>
        <w:spacing w:after="0" w:line="360" w:lineRule="auto"/>
        <w:ind w:firstLine="709"/>
        <w:contextualSpacing/>
        <w:jc w:val="both"/>
        <w:rPr>
          <w:rFonts w:ascii="Times New Roman" w:eastAsia="Calibri" w:hAnsi="Times New Roman" w:cs="Times New Roman"/>
          <w:color w:val="000000"/>
          <w:sz w:val="28"/>
          <w:szCs w:val="28"/>
        </w:rPr>
      </w:pPr>
      <w:r w:rsidRPr="003918A6">
        <w:rPr>
          <w:rFonts w:ascii="Times New Roman" w:eastAsia="Calibri" w:hAnsi="Times New Roman" w:cs="Times New Roman"/>
          <w:color w:val="000000"/>
          <w:sz w:val="28"/>
          <w:szCs w:val="28"/>
        </w:rPr>
        <w:t>8. Поощрение и наказание.</w:t>
      </w:r>
    </w:p>
    <w:p w:rsidR="003918A6" w:rsidRPr="003918A6" w:rsidRDefault="003918A6" w:rsidP="002F40BD">
      <w:pPr>
        <w:spacing w:after="0" w:line="360" w:lineRule="auto"/>
        <w:ind w:firstLine="709"/>
        <w:contextualSpacing/>
        <w:jc w:val="both"/>
        <w:rPr>
          <w:rFonts w:ascii="Times New Roman" w:eastAsia="Calibri" w:hAnsi="Times New Roman" w:cs="Times New Roman"/>
          <w:color w:val="000000"/>
          <w:sz w:val="28"/>
          <w:szCs w:val="28"/>
        </w:rPr>
      </w:pPr>
      <w:r w:rsidRPr="003918A6">
        <w:rPr>
          <w:rFonts w:ascii="Times New Roman" w:eastAsia="Calibri" w:hAnsi="Times New Roman" w:cs="Times New Roman"/>
          <w:color w:val="000000"/>
          <w:sz w:val="28"/>
          <w:szCs w:val="28"/>
        </w:rPr>
        <w:t>Основное внимание уделяется следующим направлениям работы:</w:t>
      </w:r>
    </w:p>
    <w:p w:rsidR="003918A6" w:rsidRPr="003918A6" w:rsidRDefault="003918A6" w:rsidP="002F40BD">
      <w:pPr>
        <w:spacing w:after="0" w:line="360" w:lineRule="auto"/>
        <w:ind w:firstLine="709"/>
        <w:contextualSpacing/>
        <w:jc w:val="both"/>
        <w:rPr>
          <w:rFonts w:ascii="Times New Roman" w:eastAsia="Calibri" w:hAnsi="Times New Roman" w:cs="Times New Roman"/>
          <w:color w:val="000000"/>
          <w:sz w:val="28"/>
          <w:szCs w:val="28"/>
        </w:rPr>
      </w:pPr>
      <w:r w:rsidRPr="003918A6">
        <w:rPr>
          <w:rFonts w:ascii="Times New Roman" w:eastAsia="Calibri" w:hAnsi="Times New Roman" w:cs="Times New Roman"/>
          <w:color w:val="000000"/>
          <w:sz w:val="28"/>
          <w:szCs w:val="28"/>
        </w:rPr>
        <w:t>– оказание консультативной, психологической педагогической, юридической, социальной помощи;</w:t>
      </w:r>
    </w:p>
    <w:p w:rsidR="003918A6" w:rsidRPr="003918A6" w:rsidRDefault="003918A6" w:rsidP="002F40BD">
      <w:pPr>
        <w:spacing w:after="0" w:line="360" w:lineRule="auto"/>
        <w:ind w:firstLine="709"/>
        <w:contextualSpacing/>
        <w:jc w:val="both"/>
        <w:rPr>
          <w:rFonts w:ascii="Times New Roman" w:eastAsia="Calibri" w:hAnsi="Times New Roman" w:cs="Times New Roman"/>
          <w:color w:val="000000"/>
          <w:sz w:val="28"/>
          <w:szCs w:val="28"/>
        </w:rPr>
      </w:pPr>
      <w:r w:rsidRPr="003918A6">
        <w:rPr>
          <w:rFonts w:ascii="Times New Roman" w:eastAsia="Calibri" w:hAnsi="Times New Roman" w:cs="Times New Roman"/>
          <w:color w:val="000000"/>
          <w:sz w:val="28"/>
          <w:szCs w:val="28"/>
        </w:rPr>
        <w:t xml:space="preserve">– </w:t>
      </w:r>
      <w:proofErr w:type="spellStart"/>
      <w:r w:rsidRPr="003918A6">
        <w:rPr>
          <w:rFonts w:ascii="Times New Roman" w:eastAsia="Calibri" w:hAnsi="Times New Roman" w:cs="Times New Roman"/>
          <w:color w:val="000000"/>
          <w:sz w:val="28"/>
          <w:szCs w:val="28"/>
        </w:rPr>
        <w:t>психолого</w:t>
      </w:r>
      <w:proofErr w:type="spellEnd"/>
      <w:r w:rsidRPr="003918A6">
        <w:rPr>
          <w:rFonts w:ascii="Times New Roman" w:eastAsia="Calibri" w:hAnsi="Times New Roman" w:cs="Times New Roman"/>
          <w:color w:val="000000"/>
          <w:sz w:val="28"/>
          <w:szCs w:val="28"/>
        </w:rPr>
        <w:t>–</w:t>
      </w:r>
      <w:proofErr w:type="spellStart"/>
      <w:r w:rsidRPr="003918A6">
        <w:rPr>
          <w:rFonts w:ascii="Times New Roman" w:eastAsia="Calibri" w:hAnsi="Times New Roman" w:cs="Times New Roman"/>
          <w:color w:val="000000"/>
          <w:sz w:val="28"/>
          <w:szCs w:val="28"/>
        </w:rPr>
        <w:t>медико</w:t>
      </w:r>
      <w:proofErr w:type="spellEnd"/>
      <w:r w:rsidRPr="003918A6">
        <w:rPr>
          <w:rFonts w:ascii="Times New Roman" w:eastAsia="Calibri" w:hAnsi="Times New Roman" w:cs="Times New Roman"/>
          <w:color w:val="000000"/>
          <w:sz w:val="28"/>
          <w:szCs w:val="28"/>
        </w:rPr>
        <w:t>–</w:t>
      </w:r>
      <w:proofErr w:type="gramStart"/>
      <w:r w:rsidRPr="003918A6">
        <w:rPr>
          <w:rFonts w:ascii="Times New Roman" w:eastAsia="Calibri" w:hAnsi="Times New Roman" w:cs="Times New Roman"/>
          <w:color w:val="000000"/>
          <w:sz w:val="28"/>
          <w:szCs w:val="28"/>
        </w:rPr>
        <w:t>педагогическая  реабилитация</w:t>
      </w:r>
      <w:proofErr w:type="gramEnd"/>
      <w:r w:rsidRPr="003918A6">
        <w:rPr>
          <w:rFonts w:ascii="Times New Roman" w:eastAsia="Calibri" w:hAnsi="Times New Roman" w:cs="Times New Roman"/>
          <w:color w:val="000000"/>
          <w:sz w:val="28"/>
          <w:szCs w:val="28"/>
        </w:rPr>
        <w:t>;</w:t>
      </w:r>
    </w:p>
    <w:p w:rsidR="003918A6" w:rsidRPr="003918A6" w:rsidRDefault="003918A6" w:rsidP="002F40BD">
      <w:pPr>
        <w:spacing w:after="0" w:line="360" w:lineRule="auto"/>
        <w:ind w:firstLine="709"/>
        <w:contextualSpacing/>
        <w:jc w:val="both"/>
        <w:rPr>
          <w:rFonts w:ascii="Times New Roman" w:eastAsia="Calibri" w:hAnsi="Times New Roman" w:cs="Times New Roman"/>
          <w:color w:val="000000"/>
          <w:sz w:val="28"/>
          <w:szCs w:val="28"/>
        </w:rPr>
      </w:pPr>
      <w:r w:rsidRPr="003918A6">
        <w:rPr>
          <w:rFonts w:ascii="Times New Roman" w:eastAsia="Calibri" w:hAnsi="Times New Roman" w:cs="Times New Roman"/>
          <w:color w:val="000000"/>
          <w:sz w:val="28"/>
          <w:szCs w:val="28"/>
        </w:rPr>
        <w:t>– предоставление социального обслуживания;</w:t>
      </w:r>
    </w:p>
    <w:p w:rsidR="003918A6" w:rsidRPr="003918A6" w:rsidRDefault="003918A6" w:rsidP="002F40BD">
      <w:pPr>
        <w:spacing w:after="0" w:line="360" w:lineRule="auto"/>
        <w:ind w:firstLine="709"/>
        <w:contextualSpacing/>
        <w:jc w:val="both"/>
        <w:rPr>
          <w:rFonts w:ascii="Times New Roman" w:eastAsia="Calibri" w:hAnsi="Times New Roman" w:cs="Times New Roman"/>
          <w:color w:val="000000"/>
          <w:sz w:val="28"/>
          <w:szCs w:val="28"/>
        </w:rPr>
      </w:pPr>
      <w:r w:rsidRPr="003918A6">
        <w:rPr>
          <w:rFonts w:ascii="Times New Roman" w:eastAsia="Calibri" w:hAnsi="Times New Roman" w:cs="Times New Roman"/>
          <w:color w:val="000000"/>
          <w:sz w:val="28"/>
          <w:szCs w:val="28"/>
        </w:rPr>
        <w:t>– духовное, физическое и культурное развитие.</w:t>
      </w:r>
    </w:p>
    <w:p w:rsidR="003918A6" w:rsidRPr="003918A6" w:rsidRDefault="003918A6" w:rsidP="002F40BD">
      <w:pPr>
        <w:spacing w:after="0" w:line="360" w:lineRule="auto"/>
        <w:ind w:firstLine="709"/>
        <w:contextualSpacing/>
        <w:jc w:val="both"/>
        <w:rPr>
          <w:rFonts w:ascii="Times New Roman" w:eastAsia="Calibri" w:hAnsi="Times New Roman" w:cs="Times New Roman"/>
          <w:color w:val="000000"/>
          <w:sz w:val="28"/>
          <w:szCs w:val="28"/>
        </w:rPr>
      </w:pPr>
      <w:r w:rsidRPr="003918A6">
        <w:rPr>
          <w:rFonts w:ascii="Times New Roman" w:eastAsia="Calibri" w:hAnsi="Times New Roman" w:cs="Times New Roman"/>
          <w:color w:val="000000"/>
          <w:sz w:val="28"/>
          <w:szCs w:val="28"/>
        </w:rPr>
        <w:t xml:space="preserve">В контексте изучения видов технологий социальной работы, конкретизируем, что существует значительное число оснований, позволяющих определять особенности видов технологии социальной работы. При этом технологии социальной работы отличаются не только с позиции содержательные </w:t>
      </w:r>
      <w:r w:rsidRPr="003918A6">
        <w:rPr>
          <w:rFonts w:ascii="Times New Roman" w:eastAsia="Calibri" w:hAnsi="Times New Roman" w:cs="Times New Roman"/>
          <w:color w:val="000000"/>
          <w:sz w:val="28"/>
          <w:szCs w:val="28"/>
        </w:rPr>
        <w:lastRenderedPageBreak/>
        <w:t>основы, но и в аспекте реализации процессуального характера оказания социальной помощи.</w:t>
      </w:r>
    </w:p>
    <w:p w:rsidR="003918A6" w:rsidRPr="003918A6" w:rsidRDefault="003918A6" w:rsidP="002F40BD">
      <w:pPr>
        <w:spacing w:after="0" w:line="360" w:lineRule="auto"/>
        <w:ind w:firstLine="709"/>
        <w:contextualSpacing/>
        <w:jc w:val="both"/>
        <w:rPr>
          <w:rFonts w:ascii="Times New Roman" w:eastAsia="Calibri" w:hAnsi="Times New Roman" w:cs="Times New Roman"/>
          <w:color w:val="000000"/>
          <w:sz w:val="28"/>
          <w:szCs w:val="28"/>
        </w:rPr>
      </w:pPr>
      <w:r w:rsidRPr="003918A6">
        <w:rPr>
          <w:rFonts w:ascii="Times New Roman" w:eastAsia="Calibri" w:hAnsi="Times New Roman" w:cs="Times New Roman"/>
          <w:color w:val="000000"/>
          <w:sz w:val="28"/>
          <w:szCs w:val="28"/>
        </w:rPr>
        <w:t>Условно можно говорить о трех основных моделях классификации технологий социальной работы, представленных в отечественной научной литературе:</w:t>
      </w:r>
    </w:p>
    <w:p w:rsidR="003918A6" w:rsidRPr="003918A6" w:rsidRDefault="003918A6" w:rsidP="002F40BD">
      <w:pPr>
        <w:spacing w:after="0" w:line="360" w:lineRule="auto"/>
        <w:ind w:firstLine="709"/>
        <w:contextualSpacing/>
        <w:jc w:val="both"/>
        <w:rPr>
          <w:rFonts w:ascii="Times New Roman" w:eastAsia="Calibri" w:hAnsi="Times New Roman" w:cs="Times New Roman"/>
          <w:color w:val="000000"/>
          <w:sz w:val="28"/>
          <w:szCs w:val="28"/>
        </w:rPr>
      </w:pPr>
      <w:r w:rsidRPr="003918A6">
        <w:rPr>
          <w:rFonts w:ascii="Times New Roman" w:eastAsia="Calibri" w:hAnsi="Times New Roman" w:cs="Times New Roman"/>
          <w:color w:val="000000"/>
          <w:sz w:val="28"/>
          <w:szCs w:val="28"/>
        </w:rPr>
        <w:t>• функциональный подход;</w:t>
      </w:r>
    </w:p>
    <w:p w:rsidR="003918A6" w:rsidRPr="003918A6" w:rsidRDefault="003918A6" w:rsidP="002F40BD">
      <w:pPr>
        <w:spacing w:after="0" w:line="360" w:lineRule="auto"/>
        <w:ind w:firstLine="709"/>
        <w:contextualSpacing/>
        <w:jc w:val="both"/>
        <w:rPr>
          <w:rFonts w:ascii="Times New Roman" w:eastAsia="Calibri" w:hAnsi="Times New Roman" w:cs="Times New Roman"/>
          <w:color w:val="000000"/>
          <w:sz w:val="28"/>
          <w:szCs w:val="28"/>
        </w:rPr>
      </w:pPr>
      <w:r w:rsidRPr="003918A6">
        <w:rPr>
          <w:rFonts w:ascii="Times New Roman" w:eastAsia="Calibri" w:hAnsi="Times New Roman" w:cs="Times New Roman"/>
          <w:color w:val="000000"/>
          <w:sz w:val="28"/>
          <w:szCs w:val="28"/>
        </w:rPr>
        <w:t>• структурный подход;</w:t>
      </w:r>
    </w:p>
    <w:p w:rsidR="003918A6" w:rsidRPr="003918A6" w:rsidRDefault="003918A6" w:rsidP="002F40BD">
      <w:pPr>
        <w:spacing w:after="0" w:line="360" w:lineRule="auto"/>
        <w:ind w:firstLine="709"/>
        <w:contextualSpacing/>
        <w:jc w:val="both"/>
        <w:rPr>
          <w:rFonts w:ascii="Times New Roman" w:eastAsia="Calibri" w:hAnsi="Times New Roman" w:cs="Times New Roman"/>
          <w:color w:val="000000"/>
          <w:sz w:val="28"/>
          <w:szCs w:val="28"/>
        </w:rPr>
      </w:pPr>
      <w:r w:rsidRPr="003918A6">
        <w:rPr>
          <w:rFonts w:ascii="Times New Roman" w:eastAsia="Calibri" w:hAnsi="Times New Roman" w:cs="Times New Roman"/>
          <w:color w:val="000000"/>
          <w:sz w:val="28"/>
          <w:szCs w:val="28"/>
        </w:rPr>
        <w:t xml:space="preserve">• </w:t>
      </w:r>
      <w:proofErr w:type="spellStart"/>
      <w:r w:rsidRPr="003918A6">
        <w:rPr>
          <w:rFonts w:ascii="Times New Roman" w:eastAsia="Calibri" w:hAnsi="Times New Roman" w:cs="Times New Roman"/>
          <w:color w:val="000000"/>
          <w:sz w:val="28"/>
          <w:szCs w:val="28"/>
        </w:rPr>
        <w:t>практикоориентированный</w:t>
      </w:r>
      <w:proofErr w:type="spellEnd"/>
      <w:r w:rsidRPr="003918A6">
        <w:rPr>
          <w:rFonts w:ascii="Times New Roman" w:eastAsia="Calibri" w:hAnsi="Times New Roman" w:cs="Times New Roman"/>
          <w:color w:val="000000"/>
          <w:sz w:val="28"/>
          <w:szCs w:val="28"/>
        </w:rPr>
        <w:t xml:space="preserve"> подход.</w:t>
      </w:r>
    </w:p>
    <w:p w:rsidR="003918A6" w:rsidRPr="003918A6" w:rsidRDefault="003918A6" w:rsidP="002F40BD">
      <w:pPr>
        <w:spacing w:after="0" w:line="360" w:lineRule="auto"/>
        <w:ind w:firstLine="709"/>
        <w:contextualSpacing/>
        <w:jc w:val="both"/>
        <w:rPr>
          <w:rFonts w:ascii="Times New Roman" w:eastAsia="Calibri" w:hAnsi="Times New Roman" w:cs="Times New Roman"/>
          <w:color w:val="000000"/>
          <w:sz w:val="28"/>
          <w:szCs w:val="28"/>
        </w:rPr>
      </w:pPr>
      <w:r w:rsidRPr="003918A6">
        <w:rPr>
          <w:rFonts w:ascii="Times New Roman" w:eastAsia="Calibri" w:hAnsi="Times New Roman" w:cs="Times New Roman"/>
          <w:color w:val="000000"/>
          <w:sz w:val="28"/>
          <w:szCs w:val="28"/>
        </w:rPr>
        <w:t>Отдельное внимание</w:t>
      </w:r>
      <w:r w:rsidR="007129CA">
        <w:rPr>
          <w:rFonts w:ascii="Times New Roman" w:eastAsia="Calibri" w:hAnsi="Times New Roman" w:cs="Times New Roman"/>
          <w:color w:val="000000"/>
          <w:sz w:val="28"/>
          <w:szCs w:val="28"/>
        </w:rPr>
        <w:t xml:space="preserve"> уделяется анализу классификации технологий</w:t>
      </w:r>
      <w:r w:rsidRPr="003918A6">
        <w:rPr>
          <w:rFonts w:ascii="Times New Roman" w:eastAsia="Calibri" w:hAnsi="Times New Roman" w:cs="Times New Roman"/>
          <w:color w:val="000000"/>
          <w:sz w:val="28"/>
          <w:szCs w:val="28"/>
        </w:rPr>
        <w:t xml:space="preserve"> социальной работы</w:t>
      </w:r>
      <w:r w:rsidR="002F40BD">
        <w:rPr>
          <w:rFonts w:ascii="Times New Roman" w:eastAsia="Calibri" w:hAnsi="Times New Roman" w:cs="Times New Roman"/>
          <w:color w:val="000000"/>
          <w:sz w:val="28"/>
          <w:szCs w:val="28"/>
        </w:rPr>
        <w:t>,</w:t>
      </w:r>
      <w:r w:rsidRPr="003918A6">
        <w:rPr>
          <w:rFonts w:ascii="Times New Roman" w:eastAsia="Calibri" w:hAnsi="Times New Roman" w:cs="Times New Roman"/>
          <w:color w:val="000000"/>
          <w:sz w:val="28"/>
          <w:szCs w:val="28"/>
        </w:rPr>
        <w:t xml:space="preserve"> направленных на оказание помощи лицам с ограниченными возможностями здоровья. Именно в данном аспекте оказание помощи указанной категории граждан он отмечается становление и развитие новых технологий социальной работы, обеспечивающих указанным лицам повышение уровня адаптации и социализации на разных этапах жизнедеятельности.</w:t>
      </w:r>
    </w:p>
    <w:p w:rsidR="003918A6" w:rsidRPr="003918A6" w:rsidRDefault="003918A6" w:rsidP="002F40BD">
      <w:pPr>
        <w:spacing w:after="0" w:line="360" w:lineRule="auto"/>
        <w:ind w:firstLine="709"/>
        <w:contextualSpacing/>
        <w:jc w:val="both"/>
        <w:rPr>
          <w:rFonts w:ascii="Times New Roman" w:eastAsia="Calibri" w:hAnsi="Times New Roman" w:cs="Times New Roman"/>
          <w:color w:val="000000"/>
          <w:sz w:val="28"/>
          <w:szCs w:val="28"/>
        </w:rPr>
      </w:pPr>
      <w:r w:rsidRPr="003918A6">
        <w:rPr>
          <w:rFonts w:ascii="Times New Roman" w:eastAsia="Calibri" w:hAnsi="Times New Roman" w:cs="Times New Roman"/>
          <w:color w:val="000000"/>
          <w:sz w:val="28"/>
          <w:szCs w:val="28"/>
        </w:rPr>
        <w:t>Сущность инновационных технологий социальной работы отражается в рамках достижения практических результатов в следующих направлениях:</w:t>
      </w:r>
    </w:p>
    <w:p w:rsidR="003918A6" w:rsidRPr="003918A6" w:rsidRDefault="002F40BD" w:rsidP="002F40BD">
      <w:pPr>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3918A6" w:rsidRPr="003918A6">
        <w:rPr>
          <w:rFonts w:ascii="Times New Roman" w:eastAsia="Calibri" w:hAnsi="Times New Roman" w:cs="Times New Roman"/>
          <w:color w:val="000000"/>
          <w:sz w:val="28"/>
          <w:szCs w:val="28"/>
        </w:rPr>
        <w:t xml:space="preserve"> соблюдение прав и свобод;</w:t>
      </w:r>
    </w:p>
    <w:p w:rsidR="003918A6" w:rsidRPr="003918A6" w:rsidRDefault="002F40BD" w:rsidP="002F40BD">
      <w:pPr>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3918A6" w:rsidRPr="003918A6">
        <w:rPr>
          <w:rFonts w:ascii="Times New Roman" w:eastAsia="Calibri" w:hAnsi="Times New Roman" w:cs="Times New Roman"/>
          <w:color w:val="000000"/>
          <w:sz w:val="28"/>
          <w:szCs w:val="28"/>
        </w:rPr>
        <w:t xml:space="preserve"> обеспечение безопасной жизнедеятельности;</w:t>
      </w:r>
    </w:p>
    <w:p w:rsidR="003918A6" w:rsidRPr="003918A6" w:rsidRDefault="002F40BD" w:rsidP="002F40BD">
      <w:pPr>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3918A6" w:rsidRPr="003918A6">
        <w:rPr>
          <w:rFonts w:ascii="Times New Roman" w:eastAsia="Calibri" w:hAnsi="Times New Roman" w:cs="Times New Roman"/>
          <w:color w:val="000000"/>
          <w:sz w:val="28"/>
          <w:szCs w:val="28"/>
        </w:rPr>
        <w:t xml:space="preserve"> повышение показателей качества жизни;</w:t>
      </w:r>
    </w:p>
    <w:p w:rsidR="003918A6" w:rsidRPr="003918A6" w:rsidRDefault="002F40BD" w:rsidP="002F40BD">
      <w:pPr>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3918A6" w:rsidRPr="003918A6">
        <w:rPr>
          <w:rFonts w:ascii="Times New Roman" w:eastAsia="Calibri" w:hAnsi="Times New Roman" w:cs="Times New Roman"/>
          <w:color w:val="000000"/>
          <w:sz w:val="28"/>
          <w:szCs w:val="28"/>
        </w:rPr>
        <w:t xml:space="preserve"> формирование самостоятельности в аспекте нормальной жизнедеятельности;</w:t>
      </w:r>
    </w:p>
    <w:p w:rsidR="003918A6" w:rsidRPr="003918A6" w:rsidRDefault="002F40BD" w:rsidP="002F40BD">
      <w:pPr>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3918A6" w:rsidRPr="003918A6">
        <w:rPr>
          <w:rFonts w:ascii="Times New Roman" w:eastAsia="Calibri" w:hAnsi="Times New Roman" w:cs="Times New Roman"/>
          <w:color w:val="000000"/>
          <w:sz w:val="28"/>
          <w:szCs w:val="28"/>
        </w:rPr>
        <w:t xml:space="preserve"> оказание поддержки семье, в которой находится человек с целью формирования у них правильного и объективного подхода к оказанию помощи;</w:t>
      </w:r>
    </w:p>
    <w:p w:rsidR="003918A6" w:rsidRPr="003918A6" w:rsidRDefault="002F40BD" w:rsidP="002F40BD">
      <w:pPr>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3918A6" w:rsidRPr="003918A6">
        <w:rPr>
          <w:rFonts w:ascii="Times New Roman" w:eastAsia="Calibri" w:hAnsi="Times New Roman" w:cs="Times New Roman"/>
          <w:color w:val="000000"/>
          <w:sz w:val="28"/>
          <w:szCs w:val="28"/>
        </w:rPr>
        <w:t xml:space="preserve"> налаживание партнерства на всех уровнях.</w:t>
      </w:r>
    </w:p>
    <w:p w:rsidR="003918A6" w:rsidRPr="003918A6" w:rsidRDefault="002F40BD" w:rsidP="002F40BD">
      <w:pPr>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3918A6" w:rsidRPr="003918A6">
        <w:rPr>
          <w:rFonts w:ascii="Times New Roman" w:eastAsia="Calibri" w:hAnsi="Times New Roman" w:cs="Times New Roman"/>
          <w:color w:val="000000"/>
          <w:sz w:val="28"/>
          <w:szCs w:val="28"/>
        </w:rPr>
        <w:t xml:space="preserve"> социально–консультативная помощь; </w:t>
      </w:r>
    </w:p>
    <w:p w:rsidR="003918A6" w:rsidRPr="003918A6" w:rsidRDefault="002F40BD" w:rsidP="002F40BD">
      <w:pPr>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3918A6" w:rsidRPr="003918A6">
        <w:rPr>
          <w:rFonts w:ascii="Times New Roman" w:eastAsia="Calibri" w:hAnsi="Times New Roman" w:cs="Times New Roman"/>
          <w:color w:val="000000"/>
          <w:sz w:val="28"/>
          <w:szCs w:val="28"/>
        </w:rPr>
        <w:t xml:space="preserve"> организация культурно–досуговой деятельности; </w:t>
      </w:r>
    </w:p>
    <w:p w:rsidR="003918A6" w:rsidRPr="003918A6" w:rsidRDefault="002F40BD" w:rsidP="002F40BD">
      <w:pPr>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3918A6" w:rsidRPr="003918A6">
        <w:rPr>
          <w:rFonts w:ascii="Times New Roman" w:eastAsia="Calibri" w:hAnsi="Times New Roman" w:cs="Times New Roman"/>
          <w:color w:val="000000"/>
          <w:sz w:val="28"/>
          <w:szCs w:val="28"/>
        </w:rPr>
        <w:t xml:space="preserve"> социальная реабилитация;</w:t>
      </w:r>
    </w:p>
    <w:p w:rsidR="003918A6" w:rsidRPr="003918A6" w:rsidRDefault="002F40BD" w:rsidP="002F40BD">
      <w:pPr>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3918A6" w:rsidRPr="003918A6">
        <w:rPr>
          <w:rFonts w:ascii="Times New Roman" w:eastAsia="Calibri" w:hAnsi="Times New Roman" w:cs="Times New Roman"/>
          <w:color w:val="000000"/>
          <w:sz w:val="28"/>
          <w:szCs w:val="28"/>
        </w:rPr>
        <w:t xml:space="preserve"> </w:t>
      </w:r>
      <w:proofErr w:type="spellStart"/>
      <w:r w:rsidR="003918A6" w:rsidRPr="003918A6">
        <w:rPr>
          <w:rFonts w:ascii="Times New Roman" w:eastAsia="Calibri" w:hAnsi="Times New Roman" w:cs="Times New Roman"/>
          <w:color w:val="000000"/>
          <w:sz w:val="28"/>
          <w:szCs w:val="28"/>
        </w:rPr>
        <w:t>медико</w:t>
      </w:r>
      <w:proofErr w:type="spellEnd"/>
      <w:r w:rsidR="003918A6" w:rsidRPr="003918A6">
        <w:rPr>
          <w:rFonts w:ascii="Times New Roman" w:eastAsia="Calibri" w:hAnsi="Times New Roman" w:cs="Times New Roman"/>
          <w:color w:val="000000"/>
          <w:sz w:val="28"/>
          <w:szCs w:val="28"/>
        </w:rPr>
        <w:t xml:space="preserve">–социальная реабилитация; </w:t>
      </w:r>
    </w:p>
    <w:p w:rsidR="003918A6" w:rsidRPr="003918A6" w:rsidRDefault="002F40BD" w:rsidP="002F40BD">
      <w:pPr>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3918A6" w:rsidRPr="003918A6">
        <w:rPr>
          <w:rFonts w:ascii="Times New Roman" w:eastAsia="Calibri" w:hAnsi="Times New Roman" w:cs="Times New Roman"/>
          <w:color w:val="000000"/>
          <w:sz w:val="28"/>
          <w:szCs w:val="28"/>
        </w:rPr>
        <w:t xml:space="preserve"> профессиональная реабилитация; </w:t>
      </w:r>
    </w:p>
    <w:p w:rsidR="003918A6" w:rsidRPr="003918A6" w:rsidRDefault="002F40BD" w:rsidP="002F40BD">
      <w:pPr>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w:t>
      </w:r>
      <w:r w:rsidR="003918A6" w:rsidRPr="003918A6">
        <w:rPr>
          <w:rFonts w:ascii="Times New Roman" w:eastAsia="Calibri" w:hAnsi="Times New Roman" w:cs="Times New Roman"/>
          <w:color w:val="000000"/>
          <w:sz w:val="28"/>
          <w:szCs w:val="28"/>
        </w:rPr>
        <w:t xml:space="preserve"> обучение особенностям использования информационно–коммуникативных систем (компьютерные технологии, Интернет–</w:t>
      </w:r>
      <w:proofErr w:type="spellStart"/>
      <w:r w:rsidR="003918A6" w:rsidRPr="003918A6">
        <w:rPr>
          <w:rFonts w:ascii="Times New Roman" w:eastAsia="Calibri" w:hAnsi="Times New Roman" w:cs="Times New Roman"/>
          <w:color w:val="000000"/>
          <w:sz w:val="28"/>
          <w:szCs w:val="28"/>
        </w:rPr>
        <w:t>ресуры</w:t>
      </w:r>
      <w:proofErr w:type="spellEnd"/>
      <w:r w:rsidR="003918A6" w:rsidRPr="003918A6">
        <w:rPr>
          <w:rFonts w:ascii="Times New Roman" w:eastAsia="Calibri" w:hAnsi="Times New Roman" w:cs="Times New Roman"/>
          <w:color w:val="000000"/>
          <w:sz w:val="28"/>
          <w:szCs w:val="28"/>
        </w:rPr>
        <w:t xml:space="preserve">); </w:t>
      </w:r>
    </w:p>
    <w:p w:rsidR="003918A6" w:rsidRPr="003918A6" w:rsidRDefault="002F40BD" w:rsidP="002F40BD">
      <w:pPr>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3918A6" w:rsidRPr="003918A6">
        <w:rPr>
          <w:rFonts w:ascii="Times New Roman" w:eastAsia="Calibri" w:hAnsi="Times New Roman" w:cs="Times New Roman"/>
          <w:color w:val="000000"/>
          <w:sz w:val="28"/>
          <w:szCs w:val="28"/>
        </w:rPr>
        <w:t xml:space="preserve"> использование потенциала культурно–досуговых мероприятий;</w:t>
      </w:r>
    </w:p>
    <w:p w:rsidR="00A97B38" w:rsidRPr="005C034A" w:rsidRDefault="002F40BD" w:rsidP="002F40BD">
      <w:pPr>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3918A6" w:rsidRPr="003918A6">
        <w:rPr>
          <w:rFonts w:ascii="Times New Roman" w:eastAsia="Calibri" w:hAnsi="Times New Roman" w:cs="Times New Roman"/>
          <w:color w:val="000000"/>
          <w:sz w:val="28"/>
          <w:szCs w:val="28"/>
        </w:rPr>
        <w:t xml:space="preserve"> применение </w:t>
      </w:r>
      <w:proofErr w:type="spellStart"/>
      <w:r w:rsidR="003918A6" w:rsidRPr="003918A6">
        <w:rPr>
          <w:rFonts w:ascii="Times New Roman" w:eastAsia="Calibri" w:hAnsi="Times New Roman" w:cs="Times New Roman"/>
          <w:color w:val="000000"/>
          <w:sz w:val="28"/>
          <w:szCs w:val="28"/>
        </w:rPr>
        <w:t>аппаратно</w:t>
      </w:r>
      <w:proofErr w:type="spellEnd"/>
      <w:r w:rsidR="003918A6" w:rsidRPr="003918A6">
        <w:rPr>
          <w:rFonts w:ascii="Times New Roman" w:eastAsia="Calibri" w:hAnsi="Times New Roman" w:cs="Times New Roman"/>
          <w:color w:val="000000"/>
          <w:sz w:val="28"/>
          <w:szCs w:val="28"/>
        </w:rPr>
        <w:t xml:space="preserve">–программных комплексов для </w:t>
      </w:r>
      <w:proofErr w:type="spellStart"/>
      <w:r w:rsidR="003918A6" w:rsidRPr="003918A6">
        <w:rPr>
          <w:rFonts w:ascii="Times New Roman" w:eastAsia="Calibri" w:hAnsi="Times New Roman" w:cs="Times New Roman"/>
          <w:color w:val="000000"/>
          <w:sz w:val="28"/>
          <w:szCs w:val="28"/>
        </w:rPr>
        <w:t>немедикоментозной</w:t>
      </w:r>
      <w:proofErr w:type="spellEnd"/>
      <w:r w:rsidR="003918A6" w:rsidRPr="003918A6">
        <w:rPr>
          <w:rFonts w:ascii="Times New Roman" w:eastAsia="Calibri" w:hAnsi="Times New Roman" w:cs="Times New Roman"/>
          <w:color w:val="000000"/>
          <w:sz w:val="28"/>
          <w:szCs w:val="28"/>
        </w:rPr>
        <w:t xml:space="preserve"> реабилитации.</w:t>
      </w:r>
    </w:p>
    <w:p w:rsidR="00A97B38" w:rsidRPr="005C034A" w:rsidRDefault="00A97B38" w:rsidP="002F40BD">
      <w:pPr>
        <w:spacing w:after="0"/>
        <w:ind w:firstLine="709"/>
        <w:contextualSpacing/>
        <w:jc w:val="both"/>
        <w:rPr>
          <w:rFonts w:ascii="Times New Roman" w:eastAsia="Calibri" w:hAnsi="Times New Roman" w:cs="Times New Roman"/>
          <w:color w:val="000000"/>
          <w:sz w:val="28"/>
          <w:szCs w:val="28"/>
        </w:rPr>
      </w:pPr>
      <w:r w:rsidRPr="005C034A">
        <w:rPr>
          <w:rFonts w:ascii="Times New Roman" w:eastAsia="Calibri" w:hAnsi="Times New Roman" w:cs="Times New Roman"/>
          <w:color w:val="000000"/>
          <w:sz w:val="28"/>
          <w:szCs w:val="28"/>
        </w:rPr>
        <w:br w:type="page"/>
      </w:r>
    </w:p>
    <w:p w:rsidR="00A97B38" w:rsidRPr="005C034A" w:rsidRDefault="00FA278B" w:rsidP="00FA278B">
      <w:pPr>
        <w:pStyle w:val="1"/>
        <w:jc w:val="center"/>
        <w:rPr>
          <w:rFonts w:ascii="Times New Roman" w:hAnsi="Times New Roman" w:cs="Times New Roman"/>
          <w:color w:val="auto"/>
          <w:sz w:val="28"/>
          <w:szCs w:val="28"/>
        </w:rPr>
      </w:pPr>
      <w:bookmarkStart w:id="9" w:name="_Toc86520103"/>
      <w:r w:rsidRPr="005C034A">
        <w:rPr>
          <w:rFonts w:ascii="Times New Roman" w:hAnsi="Times New Roman" w:cs="Times New Roman"/>
          <w:color w:val="auto"/>
          <w:sz w:val="28"/>
          <w:szCs w:val="28"/>
        </w:rPr>
        <w:lastRenderedPageBreak/>
        <w:t>СПИСОК ИСПОЛЬЗОВАННЫХ ИСТОЧНИКОВ</w:t>
      </w:r>
      <w:bookmarkEnd w:id="9"/>
    </w:p>
    <w:p w:rsidR="006A16F8" w:rsidRPr="005C034A" w:rsidRDefault="006A16F8" w:rsidP="00FA278B">
      <w:pPr>
        <w:spacing w:after="0" w:line="360" w:lineRule="auto"/>
        <w:ind w:firstLine="709"/>
        <w:contextualSpacing/>
        <w:jc w:val="both"/>
        <w:rPr>
          <w:rFonts w:ascii="Times New Roman" w:hAnsi="Times New Roman" w:cs="Times New Roman"/>
          <w:sz w:val="28"/>
          <w:szCs w:val="28"/>
        </w:rPr>
      </w:pPr>
    </w:p>
    <w:p w:rsidR="00875FD1" w:rsidRPr="005C034A" w:rsidRDefault="00FA278B" w:rsidP="00A224B7">
      <w:pPr>
        <w:pStyle w:val="a7"/>
        <w:numPr>
          <w:ilvl w:val="0"/>
          <w:numId w:val="7"/>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5C034A">
        <w:rPr>
          <w:rFonts w:ascii="Times New Roman" w:eastAsia="Times New Roman" w:hAnsi="Times New Roman" w:cs="Times New Roman"/>
          <w:sz w:val="28"/>
          <w:szCs w:val="28"/>
          <w:lang w:eastAsia="ru-RU"/>
        </w:rPr>
        <w:t>Адыширинова</w:t>
      </w:r>
      <w:proofErr w:type="spellEnd"/>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Х.А</w:t>
      </w:r>
      <w:proofErr w:type="spellEnd"/>
      <w:r w:rsidRPr="005C034A">
        <w:rPr>
          <w:rFonts w:ascii="Times New Roman" w:eastAsia="Times New Roman" w:hAnsi="Times New Roman" w:cs="Times New Roman"/>
          <w:sz w:val="28"/>
          <w:szCs w:val="28"/>
          <w:lang w:eastAsia="ru-RU"/>
        </w:rPr>
        <w:t>. Инновационные технологии</w:t>
      </w:r>
      <w:r w:rsidR="00875FD1" w:rsidRPr="005C034A">
        <w:rPr>
          <w:rFonts w:ascii="Times New Roman" w:eastAsia="Times New Roman" w:hAnsi="Times New Roman" w:cs="Times New Roman"/>
          <w:sz w:val="28"/>
          <w:szCs w:val="28"/>
          <w:lang w:eastAsia="ru-RU"/>
        </w:rPr>
        <w:t xml:space="preserve"> социальной</w:t>
      </w:r>
      <w:r w:rsidRPr="005C034A">
        <w:rPr>
          <w:sz w:val="28"/>
          <w:szCs w:val="28"/>
        </w:rPr>
        <w:t xml:space="preserve"> </w:t>
      </w:r>
      <w:r w:rsidRPr="005C034A">
        <w:rPr>
          <w:rFonts w:ascii="Times New Roman" w:eastAsia="Times New Roman" w:hAnsi="Times New Roman" w:cs="Times New Roman"/>
          <w:sz w:val="28"/>
          <w:szCs w:val="28"/>
          <w:lang w:eastAsia="ru-RU"/>
        </w:rPr>
        <w:t>работы</w:t>
      </w:r>
      <w:r w:rsidR="00875FD1" w:rsidRPr="00FA278B">
        <w:rPr>
          <w:rFonts w:ascii="Times New Roman" w:eastAsia="Times New Roman" w:hAnsi="Times New Roman" w:cs="Times New Roman"/>
          <w:sz w:val="28"/>
          <w:szCs w:val="28"/>
          <w:lang w:eastAsia="ru-RU"/>
        </w:rPr>
        <w:t xml:space="preserve"> </w:t>
      </w:r>
      <w:r w:rsidR="00875FD1" w:rsidRPr="005C034A">
        <w:rPr>
          <w:rFonts w:ascii="Times New Roman" w:eastAsia="Times New Roman" w:hAnsi="Times New Roman" w:cs="Times New Roman"/>
          <w:sz w:val="28"/>
          <w:szCs w:val="28"/>
          <w:lang w:eastAsia="ru-RU"/>
        </w:rPr>
        <w:t xml:space="preserve">/ </w:t>
      </w:r>
      <w:proofErr w:type="spellStart"/>
      <w:r w:rsidR="00875FD1" w:rsidRPr="005C034A">
        <w:rPr>
          <w:rFonts w:ascii="Times New Roman" w:eastAsia="Times New Roman" w:hAnsi="Times New Roman" w:cs="Times New Roman"/>
          <w:sz w:val="28"/>
          <w:szCs w:val="28"/>
          <w:lang w:eastAsia="ru-RU"/>
        </w:rPr>
        <w:t>Х.А</w:t>
      </w:r>
      <w:proofErr w:type="spellEnd"/>
      <w:r w:rsidR="00875FD1" w:rsidRPr="005C034A">
        <w:rPr>
          <w:rFonts w:ascii="Times New Roman" w:eastAsia="Times New Roman" w:hAnsi="Times New Roman" w:cs="Times New Roman"/>
          <w:sz w:val="28"/>
          <w:szCs w:val="28"/>
          <w:lang w:eastAsia="ru-RU"/>
        </w:rPr>
        <w:t xml:space="preserve">. </w:t>
      </w:r>
      <w:proofErr w:type="spellStart"/>
      <w:r w:rsidR="00875FD1" w:rsidRPr="005C034A">
        <w:rPr>
          <w:rFonts w:ascii="Times New Roman" w:eastAsia="Times New Roman" w:hAnsi="Times New Roman" w:cs="Times New Roman"/>
          <w:sz w:val="28"/>
          <w:szCs w:val="28"/>
          <w:lang w:eastAsia="ru-RU"/>
        </w:rPr>
        <w:t>Адыширинова</w:t>
      </w:r>
      <w:proofErr w:type="spellEnd"/>
      <w:r w:rsidR="00875FD1" w:rsidRPr="005C034A">
        <w:rPr>
          <w:rFonts w:ascii="Times New Roman" w:eastAsia="Times New Roman" w:hAnsi="Times New Roman" w:cs="Times New Roman"/>
          <w:sz w:val="28"/>
          <w:szCs w:val="28"/>
          <w:lang w:eastAsia="ru-RU"/>
        </w:rPr>
        <w:t xml:space="preserve"> // Материалы </w:t>
      </w:r>
      <w:proofErr w:type="spellStart"/>
      <w:r w:rsidR="00875FD1" w:rsidRPr="005C034A">
        <w:rPr>
          <w:rFonts w:ascii="Times New Roman" w:eastAsia="Times New Roman" w:hAnsi="Times New Roman" w:cs="Times New Roman"/>
          <w:sz w:val="28"/>
          <w:szCs w:val="28"/>
          <w:lang w:eastAsia="ru-RU"/>
        </w:rPr>
        <w:t>IX</w:t>
      </w:r>
      <w:proofErr w:type="spellEnd"/>
      <w:r w:rsidR="00875FD1" w:rsidRPr="005C034A">
        <w:rPr>
          <w:rFonts w:ascii="Times New Roman" w:eastAsia="Times New Roman" w:hAnsi="Times New Roman" w:cs="Times New Roman"/>
          <w:sz w:val="28"/>
          <w:szCs w:val="28"/>
          <w:lang w:eastAsia="ru-RU"/>
        </w:rPr>
        <w:t xml:space="preserve"> Международной студенческой научной конференции</w:t>
      </w:r>
      <w:r w:rsidRPr="005C034A">
        <w:rPr>
          <w:rFonts w:ascii="Times New Roman" w:eastAsia="Times New Roman" w:hAnsi="Times New Roman" w:cs="Times New Roman"/>
          <w:sz w:val="28"/>
          <w:szCs w:val="28"/>
          <w:lang w:eastAsia="ru-RU"/>
        </w:rPr>
        <w:t xml:space="preserve"> «Студенческий научный форум».  2017. С. 87</w:t>
      </w:r>
      <w:r w:rsidR="00875FD1" w:rsidRPr="005C034A">
        <w:rPr>
          <w:rFonts w:ascii="Times New Roman" w:eastAsia="Times New Roman" w:hAnsi="Times New Roman" w:cs="Times New Roman"/>
          <w:sz w:val="28"/>
          <w:szCs w:val="28"/>
          <w:lang w:eastAsia="ru-RU"/>
        </w:rPr>
        <w:t xml:space="preserve"> 90.</w:t>
      </w:r>
    </w:p>
    <w:p w:rsidR="00875FD1" w:rsidRPr="005C034A" w:rsidRDefault="00A97B38" w:rsidP="00A224B7">
      <w:pPr>
        <w:numPr>
          <w:ilvl w:val="0"/>
          <w:numId w:val="7"/>
        </w:numPr>
        <w:spacing w:after="0" w:line="360" w:lineRule="auto"/>
        <w:ind w:left="0" w:firstLine="709"/>
        <w:contextualSpacing/>
        <w:jc w:val="both"/>
        <w:rPr>
          <w:rFonts w:ascii="Times New Roman" w:eastAsia="Times New Roman" w:hAnsi="Times New Roman" w:cs="Times New Roman"/>
          <w:sz w:val="28"/>
          <w:szCs w:val="28"/>
          <w:lang w:eastAsia="ru-RU"/>
        </w:rPr>
      </w:pPr>
      <w:r w:rsidRPr="005C034A">
        <w:rPr>
          <w:rFonts w:ascii="Times New Roman" w:eastAsia="Times New Roman" w:hAnsi="Times New Roman" w:cs="Times New Roman"/>
          <w:sz w:val="28"/>
          <w:szCs w:val="28"/>
          <w:lang w:eastAsia="ru-RU"/>
        </w:rPr>
        <w:t xml:space="preserve">Аникеева </w:t>
      </w:r>
      <w:proofErr w:type="spellStart"/>
      <w:r w:rsidRPr="005C034A">
        <w:rPr>
          <w:rFonts w:ascii="Times New Roman" w:eastAsia="Times New Roman" w:hAnsi="Times New Roman" w:cs="Times New Roman"/>
          <w:sz w:val="28"/>
          <w:szCs w:val="28"/>
          <w:lang w:eastAsia="ru-RU"/>
        </w:rPr>
        <w:t>О.А</w:t>
      </w:r>
      <w:proofErr w:type="spellEnd"/>
      <w:r w:rsidRPr="005C034A">
        <w:rPr>
          <w:rFonts w:ascii="Times New Roman" w:eastAsia="Times New Roman" w:hAnsi="Times New Roman" w:cs="Times New Roman"/>
          <w:sz w:val="28"/>
          <w:szCs w:val="28"/>
          <w:lang w:eastAsia="ru-RU"/>
        </w:rPr>
        <w:t xml:space="preserve">.  Технологии социальной работы </w:t>
      </w:r>
      <w:proofErr w:type="gramStart"/>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О.А</w:t>
      </w:r>
      <w:proofErr w:type="spellEnd"/>
      <w:r w:rsidRPr="005C034A">
        <w:rPr>
          <w:rFonts w:ascii="Times New Roman" w:eastAsia="Times New Roman" w:hAnsi="Times New Roman" w:cs="Times New Roman"/>
          <w:sz w:val="28"/>
          <w:szCs w:val="28"/>
          <w:lang w:eastAsia="ru-RU"/>
        </w:rPr>
        <w:t>.</w:t>
      </w:r>
      <w:proofErr w:type="gramEnd"/>
      <w:r w:rsidRPr="005C034A">
        <w:rPr>
          <w:rFonts w:ascii="Times New Roman" w:eastAsia="Times New Roman" w:hAnsi="Times New Roman" w:cs="Times New Roman"/>
          <w:sz w:val="28"/>
          <w:szCs w:val="28"/>
          <w:lang w:eastAsia="ru-RU"/>
        </w:rPr>
        <w:t xml:space="preserve"> Аникеева, </w:t>
      </w:r>
      <w:proofErr w:type="spellStart"/>
      <w:r w:rsidRPr="005C034A">
        <w:rPr>
          <w:rFonts w:ascii="Times New Roman" w:eastAsia="Times New Roman" w:hAnsi="Times New Roman" w:cs="Times New Roman"/>
          <w:sz w:val="28"/>
          <w:szCs w:val="28"/>
          <w:lang w:eastAsia="ru-RU"/>
        </w:rPr>
        <w:t>С.А</w:t>
      </w:r>
      <w:proofErr w:type="spellEnd"/>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Казеева</w:t>
      </w:r>
      <w:proofErr w:type="spellEnd"/>
      <w:r w:rsidRPr="005C034A">
        <w:rPr>
          <w:rFonts w:ascii="Times New Roman" w:eastAsia="Times New Roman" w:hAnsi="Times New Roman" w:cs="Times New Roman"/>
          <w:sz w:val="28"/>
          <w:szCs w:val="28"/>
          <w:lang w:eastAsia="ru-RU"/>
        </w:rPr>
        <w:t xml:space="preserve"> // Обеспечение и перспективы развития </w:t>
      </w:r>
      <w:proofErr w:type="spellStart"/>
      <w:r w:rsidRPr="005C034A">
        <w:rPr>
          <w:rFonts w:ascii="Times New Roman" w:eastAsia="Times New Roman" w:hAnsi="Times New Roman" w:cs="Times New Roman"/>
          <w:sz w:val="28"/>
          <w:szCs w:val="28"/>
          <w:lang w:eastAsia="ru-RU"/>
        </w:rPr>
        <w:t>военно</w:t>
      </w:r>
      <w:proofErr w:type="spellEnd"/>
      <w:r w:rsidR="002F40BD">
        <w:rPr>
          <w:rFonts w:ascii="Times New Roman" w:eastAsia="Times New Roman" w:hAnsi="Times New Roman" w:cs="Times New Roman"/>
          <w:sz w:val="28"/>
          <w:szCs w:val="28"/>
          <w:lang w:eastAsia="ru-RU"/>
        </w:rPr>
        <w:t>–</w:t>
      </w:r>
      <w:r w:rsidRPr="005C034A">
        <w:rPr>
          <w:rFonts w:ascii="Times New Roman" w:eastAsia="Times New Roman" w:hAnsi="Times New Roman" w:cs="Times New Roman"/>
          <w:sz w:val="28"/>
          <w:szCs w:val="28"/>
          <w:lang w:eastAsia="ru-RU"/>
        </w:rPr>
        <w:t>социальной работы в силовых структурах.  2015. № 2.  С. 99</w:t>
      </w:r>
      <w:r w:rsidR="002F40BD">
        <w:rPr>
          <w:rFonts w:ascii="Times New Roman" w:eastAsia="Times New Roman" w:hAnsi="Times New Roman" w:cs="Times New Roman"/>
          <w:sz w:val="28"/>
          <w:szCs w:val="28"/>
          <w:lang w:eastAsia="ru-RU"/>
        </w:rPr>
        <w:t>–</w:t>
      </w:r>
      <w:r w:rsidRPr="005C034A">
        <w:rPr>
          <w:rFonts w:ascii="Times New Roman" w:eastAsia="Times New Roman" w:hAnsi="Times New Roman" w:cs="Times New Roman"/>
          <w:sz w:val="28"/>
          <w:szCs w:val="28"/>
          <w:lang w:eastAsia="ru-RU"/>
        </w:rPr>
        <w:t>109.</w:t>
      </w:r>
    </w:p>
    <w:p w:rsidR="00A97B38" w:rsidRPr="005C034A" w:rsidRDefault="00A97B38" w:rsidP="00A224B7">
      <w:pPr>
        <w:numPr>
          <w:ilvl w:val="0"/>
          <w:numId w:val="7"/>
        </w:numPr>
        <w:spacing w:after="0" w:line="360" w:lineRule="auto"/>
        <w:ind w:left="0" w:firstLine="709"/>
        <w:contextualSpacing/>
        <w:jc w:val="both"/>
        <w:rPr>
          <w:rFonts w:ascii="Times New Roman" w:eastAsia="Times New Roman" w:hAnsi="Times New Roman" w:cs="Times New Roman"/>
          <w:sz w:val="28"/>
          <w:szCs w:val="28"/>
          <w:lang w:eastAsia="ru-RU"/>
        </w:rPr>
      </w:pPr>
      <w:r w:rsidRPr="005C034A">
        <w:rPr>
          <w:rFonts w:ascii="Times New Roman" w:eastAsia="Times New Roman" w:hAnsi="Times New Roman" w:cs="Times New Roman"/>
          <w:sz w:val="28"/>
          <w:szCs w:val="28"/>
          <w:lang w:eastAsia="ru-RU"/>
        </w:rPr>
        <w:t xml:space="preserve">Басов </w:t>
      </w:r>
      <w:proofErr w:type="spellStart"/>
      <w:r w:rsidRPr="005C034A">
        <w:rPr>
          <w:rFonts w:ascii="Times New Roman" w:eastAsia="Times New Roman" w:hAnsi="Times New Roman" w:cs="Times New Roman"/>
          <w:sz w:val="28"/>
          <w:szCs w:val="28"/>
          <w:lang w:eastAsia="ru-RU"/>
        </w:rPr>
        <w:t>Н.Ф</w:t>
      </w:r>
      <w:proofErr w:type="spellEnd"/>
      <w:r w:rsidRPr="005C034A">
        <w:rPr>
          <w:rFonts w:ascii="Times New Roman" w:eastAsia="Times New Roman" w:hAnsi="Times New Roman" w:cs="Times New Roman"/>
          <w:sz w:val="28"/>
          <w:szCs w:val="28"/>
          <w:lang w:eastAsia="ru-RU"/>
        </w:rPr>
        <w:t xml:space="preserve">. Социальная работа / Под ред. д. п. н., проф. Н. Ф. Басова. М.: </w:t>
      </w:r>
      <w:proofErr w:type="spellStart"/>
      <w:r w:rsidRPr="005C034A">
        <w:rPr>
          <w:rFonts w:ascii="Times New Roman" w:eastAsia="Times New Roman" w:hAnsi="Times New Roman" w:cs="Times New Roman"/>
          <w:sz w:val="28"/>
          <w:szCs w:val="28"/>
          <w:lang w:eastAsia="ru-RU"/>
        </w:rPr>
        <w:t>Издательско</w:t>
      </w:r>
      <w:proofErr w:type="spellEnd"/>
      <w:r w:rsidR="002F40BD">
        <w:rPr>
          <w:rFonts w:ascii="Times New Roman" w:eastAsia="Times New Roman" w:hAnsi="Times New Roman" w:cs="Times New Roman"/>
          <w:sz w:val="28"/>
          <w:szCs w:val="28"/>
          <w:lang w:eastAsia="ru-RU"/>
        </w:rPr>
        <w:t>–</w:t>
      </w:r>
      <w:r w:rsidRPr="005C034A">
        <w:rPr>
          <w:rFonts w:ascii="Times New Roman" w:eastAsia="Times New Roman" w:hAnsi="Times New Roman" w:cs="Times New Roman"/>
          <w:sz w:val="28"/>
          <w:szCs w:val="28"/>
          <w:lang w:eastAsia="ru-RU"/>
        </w:rPr>
        <w:t xml:space="preserve">торговая корпорация «Дашков и </w:t>
      </w:r>
      <w:proofErr w:type="gramStart"/>
      <w:r w:rsidRPr="005C034A">
        <w:rPr>
          <w:rFonts w:ascii="Times New Roman" w:eastAsia="Times New Roman" w:hAnsi="Times New Roman" w:cs="Times New Roman"/>
          <w:sz w:val="28"/>
          <w:szCs w:val="28"/>
          <w:lang w:eastAsia="ru-RU"/>
        </w:rPr>
        <w:t>К</w:t>
      </w:r>
      <w:proofErr w:type="gramEnd"/>
      <w:r w:rsidRPr="005C034A">
        <w:rPr>
          <w:rFonts w:ascii="Times New Roman" w:eastAsia="Times New Roman" w:hAnsi="Times New Roman" w:cs="Times New Roman"/>
          <w:sz w:val="28"/>
          <w:szCs w:val="28"/>
          <w:lang w:eastAsia="ru-RU"/>
        </w:rPr>
        <w:t>°», 2013. 364 с.</w:t>
      </w:r>
    </w:p>
    <w:p w:rsidR="00875FD1" w:rsidRPr="005C034A" w:rsidRDefault="00FA278B" w:rsidP="00A224B7">
      <w:pPr>
        <w:pStyle w:val="a7"/>
        <w:numPr>
          <w:ilvl w:val="0"/>
          <w:numId w:val="7"/>
        </w:numPr>
        <w:spacing w:after="0" w:line="360" w:lineRule="auto"/>
        <w:ind w:left="0" w:firstLine="709"/>
        <w:jc w:val="both"/>
        <w:rPr>
          <w:rFonts w:ascii="Times New Roman" w:eastAsia="Times New Roman" w:hAnsi="Times New Roman" w:cs="Times New Roman"/>
          <w:sz w:val="28"/>
          <w:szCs w:val="28"/>
          <w:lang w:eastAsia="ru-RU"/>
        </w:rPr>
      </w:pPr>
      <w:r w:rsidRPr="005C034A">
        <w:rPr>
          <w:rFonts w:ascii="Times New Roman" w:eastAsia="Times New Roman" w:hAnsi="Times New Roman" w:cs="Times New Roman"/>
          <w:sz w:val="28"/>
          <w:szCs w:val="28"/>
          <w:lang w:eastAsia="ru-RU"/>
        </w:rPr>
        <w:t>Басов</w:t>
      </w:r>
      <w:r w:rsidR="00875FD1" w:rsidRPr="005C034A">
        <w:rPr>
          <w:rFonts w:ascii="Times New Roman" w:eastAsia="Times New Roman" w:hAnsi="Times New Roman" w:cs="Times New Roman"/>
          <w:sz w:val="28"/>
          <w:szCs w:val="28"/>
          <w:lang w:eastAsia="ru-RU"/>
        </w:rPr>
        <w:t xml:space="preserve"> </w:t>
      </w:r>
      <w:proofErr w:type="spellStart"/>
      <w:r w:rsidR="00875FD1" w:rsidRPr="005C034A">
        <w:rPr>
          <w:rFonts w:ascii="Times New Roman" w:eastAsia="Times New Roman" w:hAnsi="Times New Roman" w:cs="Times New Roman"/>
          <w:sz w:val="28"/>
          <w:szCs w:val="28"/>
          <w:lang w:eastAsia="ru-RU"/>
        </w:rPr>
        <w:t>Н.Ф</w:t>
      </w:r>
      <w:proofErr w:type="spellEnd"/>
      <w:r w:rsidR="00875FD1" w:rsidRPr="005C034A">
        <w:rPr>
          <w:rFonts w:ascii="Times New Roman" w:eastAsia="Times New Roman" w:hAnsi="Times New Roman" w:cs="Times New Roman"/>
          <w:sz w:val="28"/>
          <w:szCs w:val="28"/>
          <w:lang w:eastAsia="ru-RU"/>
        </w:rPr>
        <w:t>. Социальная работа с разными гр</w:t>
      </w:r>
      <w:r w:rsidRPr="005C034A">
        <w:rPr>
          <w:rFonts w:ascii="Times New Roman" w:eastAsia="Times New Roman" w:hAnsi="Times New Roman" w:cs="Times New Roman"/>
          <w:sz w:val="28"/>
          <w:szCs w:val="28"/>
          <w:lang w:eastAsia="ru-RU"/>
        </w:rPr>
        <w:t xml:space="preserve">уппами населения / </w:t>
      </w:r>
      <w:proofErr w:type="spellStart"/>
      <w:r w:rsidRPr="005C034A">
        <w:rPr>
          <w:rFonts w:ascii="Times New Roman" w:eastAsia="Times New Roman" w:hAnsi="Times New Roman" w:cs="Times New Roman"/>
          <w:sz w:val="28"/>
          <w:szCs w:val="28"/>
          <w:lang w:eastAsia="ru-RU"/>
        </w:rPr>
        <w:t>Н.Ф</w:t>
      </w:r>
      <w:proofErr w:type="spellEnd"/>
      <w:r w:rsidRPr="005C034A">
        <w:rPr>
          <w:rFonts w:ascii="Times New Roman" w:eastAsia="Times New Roman" w:hAnsi="Times New Roman" w:cs="Times New Roman"/>
          <w:sz w:val="28"/>
          <w:szCs w:val="28"/>
          <w:lang w:eastAsia="ru-RU"/>
        </w:rPr>
        <w:t xml:space="preserve">. Басов.   М.: </w:t>
      </w:r>
      <w:proofErr w:type="spellStart"/>
      <w:r w:rsidRPr="005C034A">
        <w:rPr>
          <w:rFonts w:ascii="Times New Roman" w:eastAsia="Times New Roman" w:hAnsi="Times New Roman" w:cs="Times New Roman"/>
          <w:sz w:val="28"/>
          <w:szCs w:val="28"/>
          <w:lang w:eastAsia="ru-RU"/>
        </w:rPr>
        <w:t>Кнорус</w:t>
      </w:r>
      <w:proofErr w:type="spellEnd"/>
      <w:r w:rsidRPr="005C034A">
        <w:rPr>
          <w:rFonts w:ascii="Times New Roman" w:eastAsia="Times New Roman" w:hAnsi="Times New Roman" w:cs="Times New Roman"/>
          <w:sz w:val="28"/>
          <w:szCs w:val="28"/>
          <w:lang w:eastAsia="ru-RU"/>
        </w:rPr>
        <w:t xml:space="preserve">.  М, 2016. </w:t>
      </w:r>
      <w:r w:rsidR="00875FD1" w:rsidRPr="005C034A">
        <w:rPr>
          <w:rFonts w:ascii="Times New Roman" w:eastAsia="Times New Roman" w:hAnsi="Times New Roman" w:cs="Times New Roman"/>
          <w:sz w:val="28"/>
          <w:szCs w:val="28"/>
          <w:lang w:eastAsia="ru-RU"/>
        </w:rPr>
        <w:t>528 с.</w:t>
      </w:r>
    </w:p>
    <w:p w:rsidR="00A97B38" w:rsidRPr="005C034A" w:rsidRDefault="00A97B38" w:rsidP="00A224B7">
      <w:pPr>
        <w:numPr>
          <w:ilvl w:val="0"/>
          <w:numId w:val="7"/>
        </w:numPr>
        <w:spacing w:after="0" w:line="360" w:lineRule="auto"/>
        <w:ind w:left="0" w:firstLine="709"/>
        <w:contextualSpacing/>
        <w:jc w:val="both"/>
        <w:rPr>
          <w:rFonts w:ascii="Times New Roman" w:eastAsia="Times New Roman" w:hAnsi="Times New Roman" w:cs="Times New Roman"/>
          <w:sz w:val="28"/>
          <w:szCs w:val="28"/>
          <w:lang w:eastAsia="ru-RU"/>
        </w:rPr>
      </w:pPr>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Власкин</w:t>
      </w:r>
      <w:proofErr w:type="spellEnd"/>
      <w:r w:rsidR="00FA278B"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В.Ю</w:t>
      </w:r>
      <w:proofErr w:type="spellEnd"/>
      <w:r w:rsidRPr="005C034A">
        <w:rPr>
          <w:rFonts w:ascii="Times New Roman" w:eastAsia="Times New Roman" w:hAnsi="Times New Roman" w:cs="Times New Roman"/>
          <w:sz w:val="28"/>
          <w:szCs w:val="28"/>
          <w:lang w:eastAsia="ru-RU"/>
        </w:rPr>
        <w:t xml:space="preserve">.  Социальная работа: сущность и современное состояние </w:t>
      </w:r>
      <w:proofErr w:type="gramStart"/>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В.Ю</w:t>
      </w:r>
      <w:proofErr w:type="spellEnd"/>
      <w:r w:rsidRPr="005C034A">
        <w:rPr>
          <w:rFonts w:ascii="Times New Roman" w:eastAsia="Times New Roman" w:hAnsi="Times New Roman" w:cs="Times New Roman"/>
          <w:sz w:val="28"/>
          <w:szCs w:val="28"/>
          <w:lang w:eastAsia="ru-RU"/>
        </w:rPr>
        <w:t>.</w:t>
      </w:r>
      <w:proofErr w:type="gramEnd"/>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Власкин</w:t>
      </w:r>
      <w:proofErr w:type="spellEnd"/>
      <w:r w:rsidRPr="005C034A">
        <w:rPr>
          <w:rFonts w:ascii="Times New Roman" w:eastAsia="Times New Roman" w:hAnsi="Times New Roman" w:cs="Times New Roman"/>
          <w:sz w:val="28"/>
          <w:szCs w:val="28"/>
          <w:lang w:eastAsia="ru-RU"/>
        </w:rPr>
        <w:t xml:space="preserve">  // Специфика профессиональной деятельности социальных работников.  2015.  № 1. С. 213</w:t>
      </w:r>
      <w:r w:rsidR="002F40BD">
        <w:rPr>
          <w:rFonts w:ascii="Times New Roman" w:eastAsia="Times New Roman" w:hAnsi="Times New Roman" w:cs="Times New Roman"/>
          <w:sz w:val="28"/>
          <w:szCs w:val="28"/>
          <w:lang w:eastAsia="ru-RU"/>
        </w:rPr>
        <w:t>–</w:t>
      </w:r>
      <w:r w:rsidRPr="005C034A">
        <w:rPr>
          <w:rFonts w:ascii="Times New Roman" w:eastAsia="Times New Roman" w:hAnsi="Times New Roman" w:cs="Times New Roman"/>
          <w:sz w:val="28"/>
          <w:szCs w:val="28"/>
          <w:lang w:eastAsia="ru-RU"/>
        </w:rPr>
        <w:t>221.</w:t>
      </w:r>
    </w:p>
    <w:p w:rsidR="00875FD1" w:rsidRPr="005C034A" w:rsidRDefault="00FA278B" w:rsidP="00A224B7">
      <w:pPr>
        <w:pStyle w:val="a7"/>
        <w:numPr>
          <w:ilvl w:val="0"/>
          <w:numId w:val="7"/>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5C034A">
        <w:rPr>
          <w:rFonts w:ascii="Times New Roman" w:eastAsia="Times New Roman" w:hAnsi="Times New Roman" w:cs="Times New Roman"/>
          <w:sz w:val="28"/>
          <w:szCs w:val="28"/>
          <w:lang w:eastAsia="ru-RU"/>
        </w:rPr>
        <w:t>Галасюк</w:t>
      </w:r>
      <w:proofErr w:type="spellEnd"/>
      <w:r w:rsidRPr="005C034A">
        <w:rPr>
          <w:rFonts w:ascii="Times New Roman" w:eastAsia="Times New Roman" w:hAnsi="Times New Roman" w:cs="Times New Roman"/>
          <w:sz w:val="28"/>
          <w:szCs w:val="28"/>
          <w:lang w:eastAsia="ru-RU"/>
        </w:rPr>
        <w:t xml:space="preserve"> </w:t>
      </w:r>
      <w:proofErr w:type="spellStart"/>
      <w:r w:rsidR="00875FD1" w:rsidRPr="005C034A">
        <w:rPr>
          <w:rFonts w:ascii="Times New Roman" w:eastAsia="Times New Roman" w:hAnsi="Times New Roman" w:cs="Times New Roman"/>
          <w:sz w:val="28"/>
          <w:szCs w:val="28"/>
          <w:lang w:eastAsia="ru-RU"/>
        </w:rPr>
        <w:t>И.Н</w:t>
      </w:r>
      <w:proofErr w:type="spellEnd"/>
      <w:r w:rsidR="00875FD1" w:rsidRPr="005C034A">
        <w:rPr>
          <w:rFonts w:ascii="Times New Roman" w:eastAsia="Times New Roman" w:hAnsi="Times New Roman" w:cs="Times New Roman"/>
          <w:sz w:val="28"/>
          <w:szCs w:val="28"/>
          <w:lang w:eastAsia="ru-RU"/>
        </w:rPr>
        <w:t>. Психология социа</w:t>
      </w:r>
      <w:r w:rsidRPr="005C034A">
        <w:rPr>
          <w:rFonts w:ascii="Times New Roman" w:eastAsia="Times New Roman" w:hAnsi="Times New Roman" w:cs="Times New Roman"/>
          <w:sz w:val="28"/>
          <w:szCs w:val="28"/>
          <w:lang w:eastAsia="ru-RU"/>
        </w:rPr>
        <w:t xml:space="preserve">льной работы / </w:t>
      </w:r>
      <w:proofErr w:type="spellStart"/>
      <w:r w:rsidRPr="005C034A">
        <w:rPr>
          <w:rFonts w:ascii="Times New Roman" w:eastAsia="Times New Roman" w:hAnsi="Times New Roman" w:cs="Times New Roman"/>
          <w:sz w:val="28"/>
          <w:szCs w:val="28"/>
          <w:lang w:eastAsia="ru-RU"/>
        </w:rPr>
        <w:t>И.Н</w:t>
      </w:r>
      <w:proofErr w:type="spellEnd"/>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Галасюк</w:t>
      </w:r>
      <w:proofErr w:type="spellEnd"/>
      <w:r w:rsidRPr="005C034A">
        <w:rPr>
          <w:rFonts w:ascii="Times New Roman" w:eastAsia="Times New Roman" w:hAnsi="Times New Roman" w:cs="Times New Roman"/>
          <w:sz w:val="28"/>
          <w:szCs w:val="28"/>
          <w:lang w:eastAsia="ru-RU"/>
        </w:rPr>
        <w:t xml:space="preserve">. </w:t>
      </w:r>
      <w:r w:rsidR="00875FD1" w:rsidRPr="005C034A">
        <w:rPr>
          <w:rFonts w:ascii="Times New Roman" w:eastAsia="Times New Roman" w:hAnsi="Times New Roman" w:cs="Times New Roman"/>
          <w:sz w:val="28"/>
          <w:szCs w:val="28"/>
          <w:lang w:eastAsia="ru-RU"/>
        </w:rPr>
        <w:t xml:space="preserve">М.: </w:t>
      </w:r>
      <w:proofErr w:type="spellStart"/>
      <w:r w:rsidR="00875FD1" w:rsidRPr="005C034A">
        <w:rPr>
          <w:rFonts w:ascii="Times New Roman" w:eastAsia="Times New Roman" w:hAnsi="Times New Roman" w:cs="Times New Roman"/>
          <w:sz w:val="28"/>
          <w:szCs w:val="28"/>
          <w:lang w:eastAsia="ru-RU"/>
        </w:rPr>
        <w:t>Издательско</w:t>
      </w:r>
      <w:proofErr w:type="spellEnd"/>
      <w:r w:rsidR="00875FD1" w:rsidRPr="005C034A">
        <w:rPr>
          <w:rFonts w:ascii="Times New Roman" w:eastAsia="Times New Roman" w:hAnsi="Times New Roman" w:cs="Times New Roman"/>
          <w:sz w:val="28"/>
          <w:szCs w:val="28"/>
          <w:lang w:eastAsia="ru-RU"/>
        </w:rPr>
        <w:t>– торговая кор</w:t>
      </w:r>
      <w:r w:rsidRPr="005C034A">
        <w:rPr>
          <w:rFonts w:ascii="Times New Roman" w:eastAsia="Times New Roman" w:hAnsi="Times New Roman" w:cs="Times New Roman"/>
          <w:sz w:val="28"/>
          <w:szCs w:val="28"/>
          <w:lang w:eastAsia="ru-RU"/>
        </w:rPr>
        <w:t xml:space="preserve">порация «Дашков и </w:t>
      </w:r>
      <w:proofErr w:type="gramStart"/>
      <w:r w:rsidRPr="005C034A">
        <w:rPr>
          <w:rFonts w:ascii="Times New Roman" w:eastAsia="Times New Roman" w:hAnsi="Times New Roman" w:cs="Times New Roman"/>
          <w:sz w:val="28"/>
          <w:szCs w:val="28"/>
          <w:lang w:eastAsia="ru-RU"/>
        </w:rPr>
        <w:t>К</w:t>
      </w:r>
      <w:proofErr w:type="gramEnd"/>
      <w:r w:rsidRPr="005C034A">
        <w:rPr>
          <w:rFonts w:ascii="Times New Roman" w:eastAsia="Times New Roman" w:hAnsi="Times New Roman" w:cs="Times New Roman"/>
          <w:sz w:val="28"/>
          <w:szCs w:val="28"/>
          <w:lang w:eastAsia="ru-RU"/>
        </w:rPr>
        <w:t xml:space="preserve">°», 2014. </w:t>
      </w:r>
      <w:r w:rsidR="00875FD1" w:rsidRPr="005C034A">
        <w:rPr>
          <w:rFonts w:ascii="Times New Roman" w:eastAsia="Times New Roman" w:hAnsi="Times New Roman" w:cs="Times New Roman"/>
          <w:sz w:val="28"/>
          <w:szCs w:val="28"/>
          <w:lang w:eastAsia="ru-RU"/>
        </w:rPr>
        <w:t>304 с.</w:t>
      </w:r>
    </w:p>
    <w:p w:rsidR="00875FD1" w:rsidRPr="005C034A" w:rsidRDefault="00A97B38" w:rsidP="00A224B7">
      <w:pPr>
        <w:numPr>
          <w:ilvl w:val="0"/>
          <w:numId w:val="7"/>
        </w:numPr>
        <w:spacing w:after="0" w:line="360" w:lineRule="auto"/>
        <w:ind w:left="0" w:firstLine="709"/>
        <w:contextualSpacing/>
        <w:jc w:val="both"/>
        <w:rPr>
          <w:rFonts w:ascii="Times New Roman" w:eastAsia="Times New Roman" w:hAnsi="Times New Roman" w:cs="Times New Roman"/>
          <w:sz w:val="28"/>
          <w:szCs w:val="28"/>
          <w:lang w:eastAsia="ru-RU"/>
        </w:rPr>
      </w:pPr>
      <w:r w:rsidRPr="005C034A">
        <w:rPr>
          <w:rFonts w:ascii="Times New Roman" w:eastAsia="Times New Roman" w:hAnsi="Times New Roman" w:cs="Times New Roman"/>
          <w:sz w:val="28"/>
          <w:szCs w:val="28"/>
          <w:lang w:eastAsia="ru-RU"/>
        </w:rPr>
        <w:t xml:space="preserve">Глушков Ю. Ю. Проблемы развития социальной работы / </w:t>
      </w:r>
      <w:proofErr w:type="spellStart"/>
      <w:r w:rsidRPr="005C034A">
        <w:rPr>
          <w:rFonts w:ascii="Times New Roman" w:eastAsia="Times New Roman" w:hAnsi="Times New Roman" w:cs="Times New Roman"/>
          <w:sz w:val="28"/>
          <w:szCs w:val="28"/>
          <w:lang w:eastAsia="ru-RU"/>
        </w:rPr>
        <w:t>Ю.Ю</w:t>
      </w:r>
      <w:proofErr w:type="spellEnd"/>
      <w:r w:rsidRPr="005C034A">
        <w:rPr>
          <w:rFonts w:ascii="Times New Roman" w:eastAsia="Times New Roman" w:hAnsi="Times New Roman" w:cs="Times New Roman"/>
          <w:sz w:val="28"/>
          <w:szCs w:val="28"/>
          <w:lang w:eastAsia="ru-RU"/>
        </w:rPr>
        <w:t>. Глушков // Вестник Мурманского государственного технического университета. 2011.  № 4. С. 868–874</w:t>
      </w:r>
      <w:r w:rsidR="00875FD1" w:rsidRPr="005C034A">
        <w:rPr>
          <w:rFonts w:ascii="Times New Roman" w:eastAsia="Times New Roman" w:hAnsi="Times New Roman" w:cs="Times New Roman"/>
          <w:sz w:val="28"/>
          <w:szCs w:val="28"/>
          <w:lang w:eastAsia="ru-RU"/>
        </w:rPr>
        <w:t>.</w:t>
      </w:r>
    </w:p>
    <w:p w:rsidR="00875FD1" w:rsidRPr="005C034A" w:rsidRDefault="00FA278B" w:rsidP="00A224B7">
      <w:pPr>
        <w:numPr>
          <w:ilvl w:val="0"/>
          <w:numId w:val="7"/>
        </w:numPr>
        <w:spacing w:after="0" w:line="360" w:lineRule="auto"/>
        <w:ind w:left="0" w:firstLine="709"/>
        <w:contextualSpacing/>
        <w:jc w:val="both"/>
        <w:rPr>
          <w:rFonts w:ascii="Times New Roman" w:eastAsia="Times New Roman" w:hAnsi="Times New Roman" w:cs="Times New Roman"/>
          <w:sz w:val="28"/>
          <w:szCs w:val="28"/>
          <w:lang w:eastAsia="ru-RU"/>
        </w:rPr>
      </w:pPr>
      <w:r w:rsidRPr="005C034A">
        <w:rPr>
          <w:rFonts w:ascii="Times New Roman" w:eastAsia="Times New Roman" w:hAnsi="Times New Roman" w:cs="Times New Roman"/>
          <w:sz w:val="28"/>
          <w:szCs w:val="28"/>
          <w:lang w:eastAsia="ru-RU"/>
        </w:rPr>
        <w:t xml:space="preserve">Гончарова В. Г. Комплексное социальное </w:t>
      </w:r>
      <w:r w:rsidR="00875FD1" w:rsidRPr="005C034A">
        <w:rPr>
          <w:rFonts w:ascii="Times New Roman" w:eastAsia="Times New Roman" w:hAnsi="Times New Roman" w:cs="Times New Roman"/>
          <w:sz w:val="28"/>
          <w:szCs w:val="28"/>
          <w:lang w:eastAsia="ru-RU"/>
        </w:rPr>
        <w:t xml:space="preserve">сопровождение / </w:t>
      </w:r>
      <w:proofErr w:type="spellStart"/>
      <w:r w:rsidR="00875FD1" w:rsidRPr="005C034A">
        <w:rPr>
          <w:rFonts w:ascii="Times New Roman" w:eastAsia="Times New Roman" w:hAnsi="Times New Roman" w:cs="Times New Roman"/>
          <w:sz w:val="28"/>
          <w:szCs w:val="28"/>
          <w:lang w:eastAsia="ru-RU"/>
        </w:rPr>
        <w:t>В.Г</w:t>
      </w:r>
      <w:proofErr w:type="spellEnd"/>
      <w:r w:rsidR="00875FD1" w:rsidRPr="005C034A">
        <w:rPr>
          <w:rFonts w:ascii="Times New Roman" w:eastAsia="Times New Roman" w:hAnsi="Times New Roman" w:cs="Times New Roman"/>
          <w:sz w:val="28"/>
          <w:szCs w:val="28"/>
          <w:lang w:eastAsia="ru-RU"/>
        </w:rPr>
        <w:t>. Гончарова.</w:t>
      </w:r>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Краснояр</w:t>
      </w:r>
      <w:proofErr w:type="spellEnd"/>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СФУ</w:t>
      </w:r>
      <w:proofErr w:type="spellEnd"/>
      <w:r w:rsidRPr="005C034A">
        <w:rPr>
          <w:rFonts w:ascii="Times New Roman" w:eastAsia="Times New Roman" w:hAnsi="Times New Roman" w:cs="Times New Roman"/>
          <w:sz w:val="28"/>
          <w:szCs w:val="28"/>
          <w:lang w:eastAsia="ru-RU"/>
        </w:rPr>
        <w:t xml:space="preserve">, 2014.  </w:t>
      </w:r>
      <w:r w:rsidR="00875FD1" w:rsidRPr="005C034A">
        <w:rPr>
          <w:rFonts w:ascii="Times New Roman" w:eastAsia="Times New Roman" w:hAnsi="Times New Roman" w:cs="Times New Roman"/>
          <w:sz w:val="28"/>
          <w:szCs w:val="28"/>
          <w:lang w:eastAsia="ru-RU"/>
        </w:rPr>
        <w:t xml:space="preserve"> 248 с.</w:t>
      </w:r>
    </w:p>
    <w:p w:rsidR="00A97B38" w:rsidRPr="005C034A" w:rsidRDefault="00A97B38" w:rsidP="00A224B7">
      <w:pPr>
        <w:numPr>
          <w:ilvl w:val="0"/>
          <w:numId w:val="7"/>
        </w:numPr>
        <w:spacing w:after="0" w:line="360" w:lineRule="auto"/>
        <w:ind w:left="0" w:firstLine="709"/>
        <w:contextualSpacing/>
        <w:jc w:val="both"/>
        <w:rPr>
          <w:rFonts w:ascii="Times New Roman" w:eastAsia="Times New Roman" w:hAnsi="Times New Roman" w:cs="Times New Roman"/>
          <w:sz w:val="28"/>
          <w:szCs w:val="28"/>
          <w:lang w:eastAsia="ru-RU"/>
        </w:rPr>
      </w:pPr>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Даровских</w:t>
      </w:r>
      <w:proofErr w:type="spellEnd"/>
      <w:r w:rsidR="00FA278B"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О.В</w:t>
      </w:r>
      <w:proofErr w:type="spellEnd"/>
      <w:r w:rsidRPr="005C034A">
        <w:rPr>
          <w:rFonts w:ascii="Times New Roman" w:eastAsia="Times New Roman" w:hAnsi="Times New Roman" w:cs="Times New Roman"/>
          <w:sz w:val="28"/>
          <w:szCs w:val="28"/>
          <w:lang w:eastAsia="ru-RU"/>
        </w:rPr>
        <w:t xml:space="preserve">.  Социальная работа в условиях трансформации общества </w:t>
      </w:r>
      <w:proofErr w:type="gramStart"/>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О.В</w:t>
      </w:r>
      <w:proofErr w:type="spellEnd"/>
      <w:r w:rsidRPr="005C034A">
        <w:rPr>
          <w:rFonts w:ascii="Times New Roman" w:eastAsia="Times New Roman" w:hAnsi="Times New Roman" w:cs="Times New Roman"/>
          <w:sz w:val="28"/>
          <w:szCs w:val="28"/>
          <w:lang w:eastAsia="ru-RU"/>
        </w:rPr>
        <w:t>.</w:t>
      </w:r>
      <w:proofErr w:type="gramEnd"/>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Даровских</w:t>
      </w:r>
      <w:proofErr w:type="spellEnd"/>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Е.Ю</w:t>
      </w:r>
      <w:proofErr w:type="spellEnd"/>
      <w:r w:rsidRPr="005C034A">
        <w:rPr>
          <w:rFonts w:ascii="Times New Roman" w:eastAsia="Times New Roman" w:hAnsi="Times New Roman" w:cs="Times New Roman"/>
          <w:sz w:val="28"/>
          <w:szCs w:val="28"/>
          <w:lang w:eastAsia="ru-RU"/>
        </w:rPr>
        <w:t>. Новикова // Современный взгляд на будущее науки. 2014.</w:t>
      </w:r>
      <w:r w:rsidR="00FA278B" w:rsidRPr="005C034A">
        <w:rPr>
          <w:rFonts w:ascii="Times New Roman" w:eastAsia="Times New Roman" w:hAnsi="Times New Roman" w:cs="Times New Roman"/>
          <w:sz w:val="28"/>
          <w:szCs w:val="28"/>
          <w:lang w:eastAsia="ru-RU"/>
        </w:rPr>
        <w:t xml:space="preserve"> </w:t>
      </w:r>
      <w:r w:rsidRPr="005C034A">
        <w:rPr>
          <w:rFonts w:ascii="Times New Roman" w:eastAsia="Times New Roman" w:hAnsi="Times New Roman" w:cs="Times New Roman"/>
          <w:sz w:val="28"/>
          <w:szCs w:val="28"/>
          <w:lang w:eastAsia="ru-RU"/>
        </w:rPr>
        <w:t xml:space="preserve"> №4.</w:t>
      </w:r>
      <w:r w:rsidR="00FA278B" w:rsidRPr="005C034A">
        <w:rPr>
          <w:rFonts w:ascii="Times New Roman" w:eastAsia="Times New Roman" w:hAnsi="Times New Roman" w:cs="Times New Roman"/>
          <w:sz w:val="28"/>
          <w:szCs w:val="28"/>
          <w:lang w:eastAsia="ru-RU"/>
        </w:rPr>
        <w:t xml:space="preserve"> </w:t>
      </w:r>
      <w:r w:rsidRPr="005C034A">
        <w:rPr>
          <w:rFonts w:ascii="Times New Roman" w:eastAsia="Times New Roman" w:hAnsi="Times New Roman" w:cs="Times New Roman"/>
          <w:sz w:val="28"/>
          <w:szCs w:val="28"/>
          <w:lang w:eastAsia="ru-RU"/>
        </w:rPr>
        <w:t xml:space="preserve"> С. 61</w:t>
      </w:r>
      <w:r w:rsidR="002F40BD">
        <w:rPr>
          <w:rFonts w:ascii="Times New Roman" w:eastAsia="Times New Roman" w:hAnsi="Times New Roman" w:cs="Times New Roman"/>
          <w:sz w:val="28"/>
          <w:szCs w:val="28"/>
          <w:lang w:eastAsia="ru-RU"/>
        </w:rPr>
        <w:t>–</w:t>
      </w:r>
      <w:r w:rsidRPr="005C034A">
        <w:rPr>
          <w:rFonts w:ascii="Times New Roman" w:eastAsia="Times New Roman" w:hAnsi="Times New Roman" w:cs="Times New Roman"/>
          <w:sz w:val="28"/>
          <w:szCs w:val="28"/>
          <w:lang w:eastAsia="ru-RU"/>
        </w:rPr>
        <w:t>68.</w:t>
      </w:r>
    </w:p>
    <w:p w:rsidR="00A97B38" w:rsidRPr="005C034A" w:rsidRDefault="00A97B38" w:rsidP="00A224B7">
      <w:pPr>
        <w:numPr>
          <w:ilvl w:val="0"/>
          <w:numId w:val="7"/>
        </w:numPr>
        <w:spacing w:after="0" w:line="360" w:lineRule="auto"/>
        <w:ind w:left="0" w:firstLine="709"/>
        <w:contextualSpacing/>
        <w:jc w:val="both"/>
        <w:rPr>
          <w:rFonts w:ascii="Times New Roman" w:eastAsia="Times New Roman" w:hAnsi="Times New Roman" w:cs="Times New Roman"/>
          <w:sz w:val="28"/>
          <w:szCs w:val="28"/>
          <w:lang w:eastAsia="ru-RU"/>
        </w:rPr>
      </w:pPr>
      <w:r w:rsidRPr="005C034A">
        <w:rPr>
          <w:rFonts w:ascii="Times New Roman" w:eastAsia="Times New Roman" w:hAnsi="Times New Roman" w:cs="Times New Roman"/>
          <w:sz w:val="28"/>
          <w:szCs w:val="28"/>
          <w:lang w:eastAsia="ru-RU"/>
        </w:rPr>
        <w:t>Довгань</w:t>
      </w:r>
      <w:r w:rsidR="00FA278B"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В.А</w:t>
      </w:r>
      <w:proofErr w:type="spellEnd"/>
      <w:r w:rsidRPr="005C034A">
        <w:rPr>
          <w:rFonts w:ascii="Times New Roman" w:eastAsia="Times New Roman" w:hAnsi="Times New Roman" w:cs="Times New Roman"/>
          <w:sz w:val="28"/>
          <w:szCs w:val="28"/>
          <w:lang w:eastAsia="ru-RU"/>
        </w:rPr>
        <w:t xml:space="preserve">.  Теоретические основы социальной работы </w:t>
      </w:r>
      <w:proofErr w:type="gramStart"/>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В.А</w:t>
      </w:r>
      <w:proofErr w:type="spellEnd"/>
      <w:r w:rsidRPr="005C034A">
        <w:rPr>
          <w:rFonts w:ascii="Times New Roman" w:eastAsia="Times New Roman" w:hAnsi="Times New Roman" w:cs="Times New Roman"/>
          <w:sz w:val="28"/>
          <w:szCs w:val="28"/>
          <w:lang w:eastAsia="ru-RU"/>
        </w:rPr>
        <w:t>.</w:t>
      </w:r>
      <w:proofErr w:type="gramEnd"/>
      <w:r w:rsidRPr="005C034A">
        <w:rPr>
          <w:rFonts w:ascii="Times New Roman" w:eastAsia="Times New Roman" w:hAnsi="Times New Roman" w:cs="Times New Roman"/>
          <w:sz w:val="28"/>
          <w:szCs w:val="28"/>
          <w:lang w:eastAsia="ru-RU"/>
        </w:rPr>
        <w:t xml:space="preserve"> Довгань, </w:t>
      </w:r>
      <w:proofErr w:type="spellStart"/>
      <w:r w:rsidRPr="005C034A">
        <w:rPr>
          <w:rFonts w:ascii="Times New Roman" w:eastAsia="Times New Roman" w:hAnsi="Times New Roman" w:cs="Times New Roman"/>
          <w:sz w:val="28"/>
          <w:szCs w:val="28"/>
          <w:lang w:eastAsia="ru-RU"/>
        </w:rPr>
        <w:t>О.А</w:t>
      </w:r>
      <w:proofErr w:type="spellEnd"/>
      <w:r w:rsidRPr="005C034A">
        <w:rPr>
          <w:rFonts w:ascii="Times New Roman" w:eastAsia="Times New Roman" w:hAnsi="Times New Roman" w:cs="Times New Roman"/>
          <w:sz w:val="28"/>
          <w:szCs w:val="28"/>
          <w:lang w:eastAsia="ru-RU"/>
        </w:rPr>
        <w:t>. Серебрянникова // Наука, технологии, инновации.  2013. № 2.</w:t>
      </w:r>
      <w:r w:rsidR="00FA278B" w:rsidRPr="005C034A">
        <w:rPr>
          <w:rFonts w:ascii="Times New Roman" w:eastAsia="Times New Roman" w:hAnsi="Times New Roman" w:cs="Times New Roman"/>
          <w:sz w:val="28"/>
          <w:szCs w:val="28"/>
          <w:lang w:eastAsia="ru-RU"/>
        </w:rPr>
        <w:t xml:space="preserve"> </w:t>
      </w:r>
      <w:r w:rsidRPr="005C034A">
        <w:rPr>
          <w:rFonts w:ascii="Times New Roman" w:eastAsia="Times New Roman" w:hAnsi="Times New Roman" w:cs="Times New Roman"/>
          <w:sz w:val="28"/>
          <w:szCs w:val="28"/>
          <w:lang w:eastAsia="ru-RU"/>
        </w:rPr>
        <w:t xml:space="preserve"> С. 21</w:t>
      </w:r>
      <w:r w:rsidR="002F40BD">
        <w:rPr>
          <w:rFonts w:ascii="Times New Roman" w:eastAsia="Times New Roman" w:hAnsi="Times New Roman" w:cs="Times New Roman"/>
          <w:sz w:val="28"/>
          <w:szCs w:val="28"/>
          <w:lang w:eastAsia="ru-RU"/>
        </w:rPr>
        <w:t>–</w:t>
      </w:r>
      <w:r w:rsidRPr="005C034A">
        <w:rPr>
          <w:rFonts w:ascii="Times New Roman" w:eastAsia="Times New Roman" w:hAnsi="Times New Roman" w:cs="Times New Roman"/>
          <w:sz w:val="28"/>
          <w:szCs w:val="28"/>
          <w:lang w:eastAsia="ru-RU"/>
        </w:rPr>
        <w:t>25.</w:t>
      </w:r>
    </w:p>
    <w:p w:rsidR="00A97B38" w:rsidRPr="005C034A" w:rsidRDefault="00A97B38" w:rsidP="00A224B7">
      <w:pPr>
        <w:numPr>
          <w:ilvl w:val="0"/>
          <w:numId w:val="7"/>
        </w:numPr>
        <w:spacing w:after="0" w:line="360" w:lineRule="auto"/>
        <w:ind w:left="0" w:firstLine="709"/>
        <w:contextualSpacing/>
        <w:jc w:val="both"/>
        <w:rPr>
          <w:rFonts w:ascii="Times New Roman" w:eastAsia="Times New Roman" w:hAnsi="Times New Roman" w:cs="Times New Roman"/>
          <w:sz w:val="28"/>
          <w:szCs w:val="28"/>
          <w:lang w:eastAsia="ru-RU"/>
        </w:rPr>
      </w:pPr>
      <w:proofErr w:type="spellStart"/>
      <w:r w:rsidRPr="005C034A">
        <w:rPr>
          <w:rFonts w:ascii="Times New Roman" w:eastAsia="Times New Roman" w:hAnsi="Times New Roman" w:cs="Times New Roman"/>
          <w:sz w:val="28"/>
          <w:szCs w:val="28"/>
          <w:lang w:eastAsia="ru-RU"/>
        </w:rPr>
        <w:t>Завражнов</w:t>
      </w:r>
      <w:proofErr w:type="spellEnd"/>
      <w:r w:rsidRPr="005C034A">
        <w:rPr>
          <w:rFonts w:ascii="Times New Roman" w:eastAsia="Times New Roman" w:hAnsi="Times New Roman" w:cs="Times New Roman"/>
          <w:sz w:val="28"/>
          <w:szCs w:val="28"/>
          <w:lang w:eastAsia="ru-RU"/>
        </w:rPr>
        <w:t xml:space="preserve"> В. В. Возможности социальной работы / </w:t>
      </w:r>
      <w:proofErr w:type="spellStart"/>
      <w:r w:rsidRPr="005C034A">
        <w:rPr>
          <w:rFonts w:ascii="Times New Roman" w:eastAsia="Times New Roman" w:hAnsi="Times New Roman" w:cs="Times New Roman"/>
          <w:sz w:val="28"/>
          <w:szCs w:val="28"/>
          <w:lang w:eastAsia="ru-RU"/>
        </w:rPr>
        <w:t>В.В</w:t>
      </w:r>
      <w:proofErr w:type="spellEnd"/>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Завржанов</w:t>
      </w:r>
      <w:proofErr w:type="spellEnd"/>
      <w:r w:rsidRPr="005C034A">
        <w:rPr>
          <w:rFonts w:ascii="Times New Roman" w:eastAsia="Times New Roman" w:hAnsi="Times New Roman" w:cs="Times New Roman"/>
          <w:sz w:val="28"/>
          <w:szCs w:val="28"/>
          <w:lang w:eastAsia="ru-RU"/>
        </w:rPr>
        <w:t xml:space="preserve"> // Молодой ученый.  2016.</w:t>
      </w:r>
      <w:r w:rsidR="00FA278B" w:rsidRPr="005C034A">
        <w:rPr>
          <w:rFonts w:ascii="Times New Roman" w:eastAsia="Times New Roman" w:hAnsi="Times New Roman" w:cs="Times New Roman"/>
          <w:sz w:val="28"/>
          <w:szCs w:val="28"/>
          <w:lang w:eastAsia="ru-RU"/>
        </w:rPr>
        <w:t xml:space="preserve"> </w:t>
      </w:r>
      <w:r w:rsidRPr="005C034A">
        <w:rPr>
          <w:rFonts w:ascii="Times New Roman" w:eastAsia="Times New Roman" w:hAnsi="Times New Roman" w:cs="Times New Roman"/>
          <w:sz w:val="28"/>
          <w:szCs w:val="28"/>
          <w:lang w:eastAsia="ru-RU"/>
        </w:rPr>
        <w:t xml:space="preserve"> №27.  С. 748</w:t>
      </w:r>
      <w:r w:rsidR="002F40BD">
        <w:rPr>
          <w:rFonts w:ascii="Times New Roman" w:eastAsia="Times New Roman" w:hAnsi="Times New Roman" w:cs="Times New Roman"/>
          <w:sz w:val="28"/>
          <w:szCs w:val="28"/>
          <w:lang w:eastAsia="ru-RU"/>
        </w:rPr>
        <w:t>–</w:t>
      </w:r>
      <w:r w:rsidRPr="005C034A">
        <w:rPr>
          <w:rFonts w:ascii="Times New Roman" w:eastAsia="Times New Roman" w:hAnsi="Times New Roman" w:cs="Times New Roman"/>
          <w:sz w:val="28"/>
          <w:szCs w:val="28"/>
          <w:lang w:eastAsia="ru-RU"/>
        </w:rPr>
        <w:t>751.</w:t>
      </w:r>
    </w:p>
    <w:p w:rsidR="00875FD1" w:rsidRPr="005C034A" w:rsidRDefault="00FA278B" w:rsidP="00A224B7">
      <w:pPr>
        <w:pStyle w:val="a7"/>
        <w:numPr>
          <w:ilvl w:val="0"/>
          <w:numId w:val="7"/>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5C034A">
        <w:rPr>
          <w:rFonts w:ascii="Times New Roman" w:eastAsia="Times New Roman" w:hAnsi="Times New Roman" w:cs="Times New Roman"/>
          <w:sz w:val="28"/>
          <w:szCs w:val="28"/>
          <w:lang w:eastAsia="ru-RU"/>
        </w:rPr>
        <w:lastRenderedPageBreak/>
        <w:t>Кожакина</w:t>
      </w:r>
      <w:proofErr w:type="spellEnd"/>
      <w:r w:rsidR="00875FD1" w:rsidRPr="005C034A">
        <w:rPr>
          <w:rFonts w:ascii="Times New Roman" w:eastAsia="Times New Roman" w:hAnsi="Times New Roman" w:cs="Times New Roman"/>
          <w:sz w:val="28"/>
          <w:szCs w:val="28"/>
          <w:lang w:eastAsia="ru-RU"/>
        </w:rPr>
        <w:t xml:space="preserve"> </w:t>
      </w:r>
      <w:proofErr w:type="spellStart"/>
      <w:r w:rsidR="00875FD1" w:rsidRPr="005C034A">
        <w:rPr>
          <w:rFonts w:ascii="Times New Roman" w:eastAsia="Times New Roman" w:hAnsi="Times New Roman" w:cs="Times New Roman"/>
          <w:sz w:val="28"/>
          <w:szCs w:val="28"/>
          <w:lang w:eastAsia="ru-RU"/>
        </w:rPr>
        <w:t>С.О</w:t>
      </w:r>
      <w:proofErr w:type="spellEnd"/>
      <w:r w:rsidR="00875FD1" w:rsidRPr="005C034A">
        <w:rPr>
          <w:rFonts w:ascii="Times New Roman" w:eastAsia="Times New Roman" w:hAnsi="Times New Roman" w:cs="Times New Roman"/>
          <w:sz w:val="28"/>
          <w:szCs w:val="28"/>
          <w:lang w:eastAsia="ru-RU"/>
        </w:rPr>
        <w:t xml:space="preserve">.  Потребность в социальной успешности / </w:t>
      </w:r>
      <w:proofErr w:type="spellStart"/>
      <w:r w:rsidR="00875FD1" w:rsidRPr="005C034A">
        <w:rPr>
          <w:rFonts w:ascii="Times New Roman" w:eastAsia="Times New Roman" w:hAnsi="Times New Roman" w:cs="Times New Roman"/>
          <w:sz w:val="28"/>
          <w:szCs w:val="28"/>
          <w:lang w:eastAsia="ru-RU"/>
        </w:rPr>
        <w:t>С.О</w:t>
      </w:r>
      <w:proofErr w:type="spellEnd"/>
      <w:r w:rsidR="00875FD1" w:rsidRPr="005C034A">
        <w:rPr>
          <w:rFonts w:ascii="Times New Roman" w:eastAsia="Times New Roman" w:hAnsi="Times New Roman" w:cs="Times New Roman"/>
          <w:sz w:val="28"/>
          <w:szCs w:val="28"/>
          <w:lang w:eastAsia="ru-RU"/>
        </w:rPr>
        <w:t xml:space="preserve">. </w:t>
      </w:r>
      <w:proofErr w:type="spellStart"/>
      <w:r w:rsidR="00875FD1" w:rsidRPr="005C034A">
        <w:rPr>
          <w:rFonts w:ascii="Times New Roman" w:eastAsia="Times New Roman" w:hAnsi="Times New Roman" w:cs="Times New Roman"/>
          <w:sz w:val="28"/>
          <w:szCs w:val="28"/>
          <w:lang w:eastAsia="ru-RU"/>
        </w:rPr>
        <w:t>Кож</w:t>
      </w:r>
      <w:r w:rsidRPr="005C034A">
        <w:rPr>
          <w:rFonts w:ascii="Times New Roman" w:eastAsia="Times New Roman" w:hAnsi="Times New Roman" w:cs="Times New Roman"/>
          <w:sz w:val="28"/>
          <w:szCs w:val="28"/>
          <w:lang w:eastAsia="ru-RU"/>
        </w:rPr>
        <w:t>акина</w:t>
      </w:r>
      <w:proofErr w:type="spellEnd"/>
      <w:r w:rsidRPr="005C034A">
        <w:rPr>
          <w:rFonts w:ascii="Times New Roman" w:eastAsia="Times New Roman" w:hAnsi="Times New Roman" w:cs="Times New Roman"/>
          <w:sz w:val="28"/>
          <w:szCs w:val="28"/>
          <w:lang w:eastAsia="ru-RU"/>
        </w:rPr>
        <w:t xml:space="preserve"> // Образование и наука.  2013. № 4(37). </w:t>
      </w:r>
      <w:r w:rsidR="00875FD1" w:rsidRPr="005C034A">
        <w:rPr>
          <w:rFonts w:ascii="Times New Roman" w:eastAsia="Times New Roman" w:hAnsi="Times New Roman" w:cs="Times New Roman"/>
          <w:sz w:val="28"/>
          <w:szCs w:val="28"/>
          <w:lang w:eastAsia="ru-RU"/>
        </w:rPr>
        <w:t>С. 60– 65.</w:t>
      </w:r>
    </w:p>
    <w:p w:rsidR="00875FD1" w:rsidRPr="005C034A" w:rsidRDefault="00FA278B" w:rsidP="00A224B7">
      <w:pPr>
        <w:pStyle w:val="a7"/>
        <w:numPr>
          <w:ilvl w:val="0"/>
          <w:numId w:val="7"/>
        </w:numPr>
        <w:spacing w:after="0" w:line="360" w:lineRule="auto"/>
        <w:ind w:left="0" w:firstLine="709"/>
        <w:jc w:val="both"/>
        <w:rPr>
          <w:rFonts w:ascii="Times New Roman" w:eastAsia="Times New Roman" w:hAnsi="Times New Roman" w:cs="Times New Roman"/>
          <w:sz w:val="28"/>
          <w:szCs w:val="28"/>
          <w:lang w:eastAsia="ru-RU"/>
        </w:rPr>
      </w:pPr>
      <w:proofErr w:type="spellStart"/>
      <w:proofErr w:type="gramStart"/>
      <w:r w:rsidRPr="005C034A">
        <w:rPr>
          <w:rFonts w:ascii="Times New Roman" w:eastAsia="Times New Roman" w:hAnsi="Times New Roman" w:cs="Times New Roman"/>
          <w:sz w:val="28"/>
          <w:szCs w:val="28"/>
          <w:lang w:eastAsia="ru-RU"/>
        </w:rPr>
        <w:t>Липский</w:t>
      </w:r>
      <w:proofErr w:type="spellEnd"/>
      <w:r w:rsidR="00875FD1" w:rsidRPr="005C034A">
        <w:rPr>
          <w:rFonts w:ascii="Times New Roman" w:eastAsia="Times New Roman" w:hAnsi="Times New Roman" w:cs="Times New Roman"/>
          <w:sz w:val="28"/>
          <w:szCs w:val="28"/>
          <w:lang w:eastAsia="ru-RU"/>
        </w:rPr>
        <w:t xml:space="preserve">  И.</w:t>
      </w:r>
      <w:proofErr w:type="gramEnd"/>
      <w:r w:rsidR="00875FD1" w:rsidRPr="005C034A">
        <w:rPr>
          <w:rFonts w:ascii="Times New Roman" w:eastAsia="Times New Roman" w:hAnsi="Times New Roman" w:cs="Times New Roman"/>
          <w:sz w:val="28"/>
          <w:szCs w:val="28"/>
          <w:lang w:eastAsia="ru-RU"/>
        </w:rPr>
        <w:t xml:space="preserve"> А. Соци</w:t>
      </w:r>
      <w:r w:rsidRPr="005C034A">
        <w:rPr>
          <w:rFonts w:ascii="Times New Roman" w:eastAsia="Times New Roman" w:hAnsi="Times New Roman" w:cs="Times New Roman"/>
          <w:sz w:val="28"/>
          <w:szCs w:val="28"/>
          <w:lang w:eastAsia="ru-RU"/>
        </w:rPr>
        <w:t xml:space="preserve">альная работа / </w:t>
      </w:r>
      <w:proofErr w:type="spellStart"/>
      <w:r w:rsidRPr="005C034A">
        <w:rPr>
          <w:rFonts w:ascii="Times New Roman" w:eastAsia="Times New Roman" w:hAnsi="Times New Roman" w:cs="Times New Roman"/>
          <w:sz w:val="28"/>
          <w:szCs w:val="28"/>
          <w:lang w:eastAsia="ru-RU"/>
        </w:rPr>
        <w:t>И.А</w:t>
      </w:r>
      <w:proofErr w:type="spellEnd"/>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Липский</w:t>
      </w:r>
      <w:proofErr w:type="spellEnd"/>
      <w:r w:rsidRPr="005C034A">
        <w:rPr>
          <w:rFonts w:ascii="Times New Roman" w:eastAsia="Times New Roman" w:hAnsi="Times New Roman" w:cs="Times New Roman"/>
          <w:sz w:val="28"/>
          <w:szCs w:val="28"/>
          <w:lang w:eastAsia="ru-RU"/>
        </w:rPr>
        <w:t xml:space="preserve">. </w:t>
      </w:r>
      <w:r w:rsidR="00875FD1" w:rsidRPr="005C034A">
        <w:rPr>
          <w:rFonts w:ascii="Times New Roman" w:eastAsia="Times New Roman" w:hAnsi="Times New Roman" w:cs="Times New Roman"/>
          <w:sz w:val="28"/>
          <w:szCs w:val="28"/>
          <w:lang w:eastAsia="ru-RU"/>
        </w:rPr>
        <w:t xml:space="preserve"> М.: Дашков и К, 201</w:t>
      </w:r>
      <w:r w:rsidRPr="005C034A">
        <w:rPr>
          <w:rFonts w:ascii="Times New Roman" w:eastAsia="Times New Roman" w:hAnsi="Times New Roman" w:cs="Times New Roman"/>
          <w:sz w:val="28"/>
          <w:szCs w:val="28"/>
          <w:lang w:eastAsia="ru-RU"/>
        </w:rPr>
        <w:t xml:space="preserve">7. </w:t>
      </w:r>
      <w:r w:rsidR="00875FD1" w:rsidRPr="005C034A">
        <w:rPr>
          <w:rFonts w:ascii="Times New Roman" w:eastAsia="Times New Roman" w:hAnsi="Times New Roman" w:cs="Times New Roman"/>
          <w:sz w:val="28"/>
          <w:szCs w:val="28"/>
          <w:lang w:eastAsia="ru-RU"/>
        </w:rPr>
        <w:t xml:space="preserve">  280 с.</w:t>
      </w:r>
    </w:p>
    <w:p w:rsidR="00875FD1" w:rsidRPr="005C034A" w:rsidRDefault="00FA278B" w:rsidP="00A224B7">
      <w:pPr>
        <w:pStyle w:val="a7"/>
        <w:numPr>
          <w:ilvl w:val="0"/>
          <w:numId w:val="7"/>
        </w:numPr>
        <w:spacing w:after="0" w:line="360" w:lineRule="auto"/>
        <w:ind w:left="0" w:firstLine="709"/>
        <w:jc w:val="both"/>
        <w:rPr>
          <w:rFonts w:ascii="Times New Roman" w:eastAsia="Times New Roman" w:hAnsi="Times New Roman" w:cs="Times New Roman"/>
          <w:sz w:val="28"/>
          <w:szCs w:val="28"/>
          <w:lang w:eastAsia="ru-RU"/>
        </w:rPr>
      </w:pPr>
      <w:proofErr w:type="gramStart"/>
      <w:r w:rsidRPr="005C034A">
        <w:rPr>
          <w:rFonts w:ascii="Times New Roman" w:eastAsia="Times New Roman" w:hAnsi="Times New Roman" w:cs="Times New Roman"/>
          <w:sz w:val="28"/>
          <w:szCs w:val="28"/>
          <w:lang w:eastAsia="ru-RU"/>
        </w:rPr>
        <w:t>Лукина</w:t>
      </w:r>
      <w:r w:rsidR="00875FD1" w:rsidRPr="005C034A">
        <w:rPr>
          <w:rFonts w:ascii="Times New Roman" w:eastAsia="Times New Roman" w:hAnsi="Times New Roman" w:cs="Times New Roman"/>
          <w:sz w:val="28"/>
          <w:szCs w:val="28"/>
          <w:lang w:eastAsia="ru-RU"/>
        </w:rPr>
        <w:t xml:space="preserve">  А.</w:t>
      </w:r>
      <w:proofErr w:type="gramEnd"/>
      <w:r w:rsidR="00875FD1" w:rsidRPr="005C034A">
        <w:rPr>
          <w:rFonts w:ascii="Times New Roman" w:eastAsia="Times New Roman" w:hAnsi="Times New Roman" w:cs="Times New Roman"/>
          <w:sz w:val="28"/>
          <w:szCs w:val="28"/>
          <w:lang w:eastAsia="ru-RU"/>
        </w:rPr>
        <w:t xml:space="preserve"> К. Социальная работа / </w:t>
      </w:r>
      <w:proofErr w:type="spellStart"/>
      <w:r w:rsidR="00875FD1" w:rsidRPr="005C034A">
        <w:rPr>
          <w:rFonts w:ascii="Times New Roman" w:eastAsia="Times New Roman" w:hAnsi="Times New Roman" w:cs="Times New Roman"/>
          <w:sz w:val="28"/>
          <w:szCs w:val="28"/>
          <w:lang w:eastAsia="ru-RU"/>
        </w:rPr>
        <w:t>А.К</w:t>
      </w:r>
      <w:proofErr w:type="spellEnd"/>
      <w:r w:rsidR="00875FD1" w:rsidRPr="005C034A">
        <w:rPr>
          <w:rFonts w:ascii="Times New Roman" w:eastAsia="Times New Roman" w:hAnsi="Times New Roman" w:cs="Times New Roman"/>
          <w:sz w:val="28"/>
          <w:szCs w:val="28"/>
          <w:lang w:eastAsia="ru-RU"/>
        </w:rPr>
        <w:t>. Лукина. Красно</w:t>
      </w:r>
      <w:r w:rsidRPr="005C034A">
        <w:rPr>
          <w:rFonts w:ascii="Times New Roman" w:eastAsia="Times New Roman" w:hAnsi="Times New Roman" w:cs="Times New Roman"/>
          <w:sz w:val="28"/>
          <w:szCs w:val="28"/>
          <w:lang w:eastAsia="ru-RU"/>
        </w:rPr>
        <w:t xml:space="preserve">ярск: </w:t>
      </w:r>
      <w:proofErr w:type="spellStart"/>
      <w:r w:rsidRPr="005C034A">
        <w:rPr>
          <w:rFonts w:ascii="Times New Roman" w:eastAsia="Times New Roman" w:hAnsi="Times New Roman" w:cs="Times New Roman"/>
          <w:sz w:val="28"/>
          <w:szCs w:val="28"/>
          <w:lang w:eastAsia="ru-RU"/>
        </w:rPr>
        <w:t>Сиб</w:t>
      </w:r>
      <w:proofErr w:type="spellEnd"/>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федер</w:t>
      </w:r>
      <w:proofErr w:type="spellEnd"/>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ун</w:t>
      </w:r>
      <w:proofErr w:type="spellEnd"/>
      <w:r w:rsidRPr="005C034A">
        <w:rPr>
          <w:rFonts w:ascii="Times New Roman" w:eastAsia="Times New Roman" w:hAnsi="Times New Roman" w:cs="Times New Roman"/>
          <w:sz w:val="28"/>
          <w:szCs w:val="28"/>
          <w:lang w:eastAsia="ru-RU"/>
        </w:rPr>
        <w:t xml:space="preserve">– т, 2016. </w:t>
      </w:r>
      <w:r w:rsidR="00875FD1" w:rsidRPr="005C034A">
        <w:rPr>
          <w:rFonts w:ascii="Times New Roman" w:eastAsia="Times New Roman" w:hAnsi="Times New Roman" w:cs="Times New Roman"/>
          <w:sz w:val="28"/>
          <w:szCs w:val="28"/>
          <w:lang w:eastAsia="ru-RU"/>
        </w:rPr>
        <w:t xml:space="preserve">  306 с.</w:t>
      </w:r>
    </w:p>
    <w:p w:rsidR="00A97B38" w:rsidRPr="005C034A" w:rsidRDefault="00A97B38" w:rsidP="00A224B7">
      <w:pPr>
        <w:numPr>
          <w:ilvl w:val="0"/>
          <w:numId w:val="7"/>
        </w:numPr>
        <w:spacing w:after="0" w:line="360" w:lineRule="auto"/>
        <w:ind w:left="0" w:firstLine="709"/>
        <w:contextualSpacing/>
        <w:jc w:val="both"/>
        <w:rPr>
          <w:rFonts w:ascii="Times New Roman" w:eastAsia="Times New Roman" w:hAnsi="Times New Roman" w:cs="Times New Roman"/>
          <w:sz w:val="28"/>
          <w:szCs w:val="28"/>
          <w:lang w:eastAsia="ru-RU"/>
        </w:rPr>
      </w:pPr>
      <w:r w:rsidRPr="005C034A">
        <w:rPr>
          <w:rFonts w:ascii="Times New Roman" w:eastAsia="Times New Roman" w:hAnsi="Times New Roman" w:cs="Times New Roman"/>
          <w:sz w:val="28"/>
          <w:szCs w:val="28"/>
          <w:lang w:eastAsia="ru-RU"/>
        </w:rPr>
        <w:t xml:space="preserve"> </w:t>
      </w:r>
      <w:r w:rsidR="00FA278B" w:rsidRPr="005C034A">
        <w:rPr>
          <w:rFonts w:ascii="Times New Roman" w:eastAsia="Times New Roman" w:hAnsi="Times New Roman" w:cs="Times New Roman"/>
          <w:sz w:val="28"/>
          <w:szCs w:val="28"/>
          <w:lang w:eastAsia="ru-RU"/>
        </w:rPr>
        <w:t xml:space="preserve"> </w:t>
      </w:r>
      <w:proofErr w:type="spellStart"/>
      <w:r w:rsidR="00FA278B" w:rsidRPr="005C034A">
        <w:rPr>
          <w:rFonts w:ascii="Times New Roman" w:eastAsia="Times New Roman" w:hAnsi="Times New Roman" w:cs="Times New Roman"/>
          <w:sz w:val="28"/>
          <w:szCs w:val="28"/>
          <w:lang w:eastAsia="ru-RU"/>
        </w:rPr>
        <w:t>Маргулян</w:t>
      </w:r>
      <w:proofErr w:type="spellEnd"/>
      <w:r w:rsidR="00FA278B"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Я.А</w:t>
      </w:r>
      <w:proofErr w:type="spellEnd"/>
      <w:r w:rsidRPr="005C034A">
        <w:rPr>
          <w:rFonts w:ascii="Times New Roman" w:eastAsia="Times New Roman" w:hAnsi="Times New Roman" w:cs="Times New Roman"/>
          <w:sz w:val="28"/>
          <w:szCs w:val="28"/>
          <w:lang w:eastAsia="ru-RU"/>
        </w:rPr>
        <w:t>.  Организация социальной защиты отдельных групп населения /</w:t>
      </w:r>
      <w:proofErr w:type="spellStart"/>
      <w:r w:rsidRPr="005C034A">
        <w:rPr>
          <w:rFonts w:ascii="Times New Roman" w:eastAsia="Times New Roman" w:hAnsi="Times New Roman" w:cs="Times New Roman"/>
          <w:sz w:val="28"/>
          <w:szCs w:val="28"/>
          <w:lang w:eastAsia="ru-RU"/>
        </w:rPr>
        <w:t>Я.А</w:t>
      </w:r>
      <w:proofErr w:type="spellEnd"/>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Маргулян</w:t>
      </w:r>
      <w:proofErr w:type="spellEnd"/>
      <w:r w:rsidRPr="005C034A">
        <w:rPr>
          <w:rFonts w:ascii="Times New Roman" w:eastAsia="Times New Roman" w:hAnsi="Times New Roman" w:cs="Times New Roman"/>
          <w:sz w:val="28"/>
          <w:szCs w:val="28"/>
          <w:lang w:eastAsia="ru-RU"/>
        </w:rPr>
        <w:t xml:space="preserve"> // Концептуальные основы современного социального государства и социальное право. 2015.  № 2. С. 99</w:t>
      </w:r>
      <w:r w:rsidR="002F40BD">
        <w:rPr>
          <w:rFonts w:ascii="Times New Roman" w:eastAsia="Times New Roman" w:hAnsi="Times New Roman" w:cs="Times New Roman"/>
          <w:sz w:val="28"/>
          <w:szCs w:val="28"/>
          <w:lang w:eastAsia="ru-RU"/>
        </w:rPr>
        <w:t>–</w:t>
      </w:r>
      <w:r w:rsidRPr="005C034A">
        <w:rPr>
          <w:rFonts w:ascii="Times New Roman" w:eastAsia="Times New Roman" w:hAnsi="Times New Roman" w:cs="Times New Roman"/>
          <w:sz w:val="28"/>
          <w:szCs w:val="28"/>
          <w:lang w:eastAsia="ru-RU"/>
        </w:rPr>
        <w:t>109.</w:t>
      </w:r>
    </w:p>
    <w:p w:rsidR="00A97B38" w:rsidRPr="005C034A" w:rsidRDefault="00FA278B" w:rsidP="00A224B7">
      <w:pPr>
        <w:numPr>
          <w:ilvl w:val="0"/>
          <w:numId w:val="7"/>
        </w:numPr>
        <w:spacing w:after="0" w:line="360" w:lineRule="auto"/>
        <w:ind w:left="0" w:firstLine="709"/>
        <w:contextualSpacing/>
        <w:jc w:val="both"/>
        <w:rPr>
          <w:rFonts w:ascii="Times New Roman" w:eastAsia="Times New Roman" w:hAnsi="Times New Roman" w:cs="Times New Roman"/>
          <w:sz w:val="28"/>
          <w:szCs w:val="28"/>
          <w:lang w:eastAsia="ru-RU"/>
        </w:rPr>
      </w:pPr>
      <w:r w:rsidRPr="005C034A">
        <w:rPr>
          <w:rFonts w:ascii="Times New Roman" w:eastAsia="Times New Roman" w:hAnsi="Times New Roman" w:cs="Times New Roman"/>
          <w:sz w:val="28"/>
          <w:szCs w:val="28"/>
          <w:lang w:eastAsia="ru-RU"/>
        </w:rPr>
        <w:t>Марченков</w:t>
      </w:r>
      <w:r w:rsidR="00A97B38" w:rsidRPr="005C034A">
        <w:rPr>
          <w:rFonts w:ascii="Times New Roman" w:eastAsia="Times New Roman" w:hAnsi="Times New Roman" w:cs="Times New Roman"/>
          <w:sz w:val="28"/>
          <w:szCs w:val="28"/>
          <w:lang w:eastAsia="ru-RU"/>
        </w:rPr>
        <w:t xml:space="preserve"> </w:t>
      </w:r>
      <w:proofErr w:type="spellStart"/>
      <w:r w:rsidR="00A97B38" w:rsidRPr="005C034A">
        <w:rPr>
          <w:rFonts w:ascii="Times New Roman" w:eastAsia="Times New Roman" w:hAnsi="Times New Roman" w:cs="Times New Roman"/>
          <w:sz w:val="28"/>
          <w:szCs w:val="28"/>
          <w:lang w:eastAsia="ru-RU"/>
        </w:rPr>
        <w:t>В.И</w:t>
      </w:r>
      <w:proofErr w:type="spellEnd"/>
      <w:r w:rsidR="00A97B38" w:rsidRPr="005C034A">
        <w:rPr>
          <w:rFonts w:ascii="Times New Roman" w:eastAsia="Times New Roman" w:hAnsi="Times New Roman" w:cs="Times New Roman"/>
          <w:sz w:val="28"/>
          <w:szCs w:val="28"/>
          <w:lang w:eastAsia="ru-RU"/>
        </w:rPr>
        <w:t>. Социальная работа /</w:t>
      </w:r>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В.И</w:t>
      </w:r>
      <w:proofErr w:type="spellEnd"/>
      <w:r w:rsidRPr="005C034A">
        <w:rPr>
          <w:rFonts w:ascii="Times New Roman" w:eastAsia="Times New Roman" w:hAnsi="Times New Roman" w:cs="Times New Roman"/>
          <w:sz w:val="28"/>
          <w:szCs w:val="28"/>
          <w:lang w:eastAsia="ru-RU"/>
        </w:rPr>
        <w:t xml:space="preserve">. Марченков, </w:t>
      </w:r>
      <w:proofErr w:type="spellStart"/>
      <w:r w:rsidRPr="005C034A">
        <w:rPr>
          <w:rFonts w:ascii="Times New Roman" w:eastAsia="Times New Roman" w:hAnsi="Times New Roman" w:cs="Times New Roman"/>
          <w:sz w:val="28"/>
          <w:szCs w:val="28"/>
          <w:lang w:eastAsia="ru-RU"/>
        </w:rPr>
        <w:t>В.Г</w:t>
      </w:r>
      <w:proofErr w:type="spellEnd"/>
      <w:r w:rsidRPr="005C034A">
        <w:rPr>
          <w:rFonts w:ascii="Times New Roman" w:eastAsia="Times New Roman" w:hAnsi="Times New Roman" w:cs="Times New Roman"/>
          <w:sz w:val="28"/>
          <w:szCs w:val="28"/>
          <w:lang w:eastAsia="ru-RU"/>
        </w:rPr>
        <w:t xml:space="preserve">. Маликов. </w:t>
      </w:r>
      <w:r w:rsidR="00A97B38" w:rsidRPr="005C034A">
        <w:rPr>
          <w:rFonts w:ascii="Times New Roman" w:eastAsia="Times New Roman" w:hAnsi="Times New Roman" w:cs="Times New Roman"/>
          <w:sz w:val="28"/>
          <w:szCs w:val="28"/>
          <w:lang w:eastAsia="ru-RU"/>
        </w:rPr>
        <w:t xml:space="preserve"> М.: Военный Университет, 201</w:t>
      </w:r>
      <w:r w:rsidRPr="005C034A">
        <w:rPr>
          <w:rFonts w:ascii="Times New Roman" w:eastAsia="Times New Roman" w:hAnsi="Times New Roman" w:cs="Times New Roman"/>
          <w:sz w:val="28"/>
          <w:szCs w:val="28"/>
          <w:lang w:eastAsia="ru-RU"/>
        </w:rPr>
        <w:t xml:space="preserve">3. </w:t>
      </w:r>
      <w:r w:rsidR="00A97B38" w:rsidRPr="005C034A">
        <w:rPr>
          <w:rFonts w:ascii="Times New Roman" w:eastAsia="Times New Roman" w:hAnsi="Times New Roman" w:cs="Times New Roman"/>
          <w:sz w:val="28"/>
          <w:szCs w:val="28"/>
          <w:lang w:eastAsia="ru-RU"/>
        </w:rPr>
        <w:t xml:space="preserve"> 209 с.</w:t>
      </w:r>
    </w:p>
    <w:p w:rsidR="00875FD1" w:rsidRPr="005C034A" w:rsidRDefault="00FA278B" w:rsidP="00A224B7">
      <w:pPr>
        <w:pStyle w:val="a7"/>
        <w:numPr>
          <w:ilvl w:val="0"/>
          <w:numId w:val="7"/>
        </w:numPr>
        <w:spacing w:after="0" w:line="360" w:lineRule="auto"/>
        <w:ind w:left="0" w:firstLine="709"/>
        <w:jc w:val="both"/>
        <w:rPr>
          <w:rFonts w:ascii="Times New Roman" w:eastAsia="Times New Roman" w:hAnsi="Times New Roman" w:cs="Times New Roman"/>
          <w:sz w:val="28"/>
          <w:szCs w:val="28"/>
          <w:lang w:eastAsia="ru-RU"/>
        </w:rPr>
      </w:pPr>
      <w:r w:rsidRPr="005C034A">
        <w:rPr>
          <w:rFonts w:ascii="Times New Roman" w:eastAsia="Times New Roman" w:hAnsi="Times New Roman" w:cs="Times New Roman"/>
          <w:sz w:val="28"/>
          <w:szCs w:val="28"/>
          <w:lang w:eastAsia="ru-RU"/>
        </w:rPr>
        <w:t>Михайлова</w:t>
      </w:r>
      <w:r w:rsidR="00875FD1" w:rsidRPr="005C034A">
        <w:rPr>
          <w:rFonts w:ascii="Times New Roman" w:eastAsia="Times New Roman" w:hAnsi="Times New Roman" w:cs="Times New Roman"/>
          <w:sz w:val="28"/>
          <w:szCs w:val="28"/>
          <w:lang w:eastAsia="ru-RU"/>
        </w:rPr>
        <w:t xml:space="preserve"> </w:t>
      </w:r>
      <w:proofErr w:type="spellStart"/>
      <w:r w:rsidR="00875FD1" w:rsidRPr="005C034A">
        <w:rPr>
          <w:rFonts w:ascii="Times New Roman" w:eastAsia="Times New Roman" w:hAnsi="Times New Roman" w:cs="Times New Roman"/>
          <w:sz w:val="28"/>
          <w:szCs w:val="28"/>
          <w:lang w:eastAsia="ru-RU"/>
        </w:rPr>
        <w:t>Н.А</w:t>
      </w:r>
      <w:proofErr w:type="spellEnd"/>
      <w:r w:rsidR="00875FD1" w:rsidRPr="005C034A">
        <w:rPr>
          <w:rFonts w:ascii="Times New Roman" w:eastAsia="Times New Roman" w:hAnsi="Times New Roman" w:cs="Times New Roman"/>
          <w:sz w:val="28"/>
          <w:szCs w:val="28"/>
          <w:lang w:eastAsia="ru-RU"/>
        </w:rPr>
        <w:t xml:space="preserve">. Инновационные технологии в социальной работе / </w:t>
      </w:r>
      <w:proofErr w:type="spellStart"/>
      <w:r w:rsidR="00875FD1" w:rsidRPr="005C034A">
        <w:rPr>
          <w:rFonts w:ascii="Times New Roman" w:eastAsia="Times New Roman" w:hAnsi="Times New Roman" w:cs="Times New Roman"/>
          <w:sz w:val="28"/>
          <w:szCs w:val="28"/>
          <w:lang w:eastAsia="ru-RU"/>
        </w:rPr>
        <w:t>Н.А</w:t>
      </w:r>
      <w:proofErr w:type="spellEnd"/>
      <w:r w:rsidR="00875FD1" w:rsidRPr="005C034A">
        <w:rPr>
          <w:rFonts w:ascii="Times New Roman" w:eastAsia="Times New Roman" w:hAnsi="Times New Roman" w:cs="Times New Roman"/>
          <w:sz w:val="28"/>
          <w:szCs w:val="28"/>
          <w:lang w:eastAsia="ru-RU"/>
        </w:rPr>
        <w:t>. Михайлова // Россия: тен</w:t>
      </w:r>
      <w:r w:rsidRPr="005C034A">
        <w:rPr>
          <w:rFonts w:ascii="Times New Roman" w:eastAsia="Times New Roman" w:hAnsi="Times New Roman" w:cs="Times New Roman"/>
          <w:sz w:val="28"/>
          <w:szCs w:val="28"/>
          <w:lang w:eastAsia="ru-RU"/>
        </w:rPr>
        <w:t xml:space="preserve">денции и перспективы развития.  2019.   № 10. </w:t>
      </w:r>
      <w:r w:rsidR="00875FD1" w:rsidRPr="005C034A">
        <w:rPr>
          <w:rFonts w:ascii="Times New Roman" w:eastAsia="Times New Roman" w:hAnsi="Times New Roman" w:cs="Times New Roman"/>
          <w:sz w:val="28"/>
          <w:szCs w:val="28"/>
          <w:lang w:eastAsia="ru-RU"/>
        </w:rPr>
        <w:t xml:space="preserve"> С. 582– 585.</w:t>
      </w:r>
    </w:p>
    <w:p w:rsidR="00A97B38" w:rsidRPr="005C034A" w:rsidRDefault="00A97B38" w:rsidP="00A224B7">
      <w:pPr>
        <w:numPr>
          <w:ilvl w:val="0"/>
          <w:numId w:val="7"/>
        </w:numPr>
        <w:spacing w:after="0" w:line="360" w:lineRule="auto"/>
        <w:ind w:left="0" w:firstLine="709"/>
        <w:contextualSpacing/>
        <w:jc w:val="both"/>
        <w:rPr>
          <w:rFonts w:ascii="Times New Roman" w:eastAsia="Times New Roman" w:hAnsi="Times New Roman" w:cs="Times New Roman"/>
          <w:sz w:val="28"/>
          <w:szCs w:val="28"/>
          <w:lang w:eastAsia="ru-RU"/>
        </w:rPr>
      </w:pPr>
      <w:r w:rsidRPr="005C034A">
        <w:rPr>
          <w:rFonts w:ascii="Times New Roman" w:eastAsia="Times New Roman" w:hAnsi="Times New Roman" w:cs="Times New Roman"/>
          <w:sz w:val="28"/>
          <w:szCs w:val="28"/>
          <w:lang w:eastAsia="ru-RU"/>
        </w:rPr>
        <w:t xml:space="preserve"> Новикова </w:t>
      </w:r>
      <w:proofErr w:type="spellStart"/>
      <w:r w:rsidRPr="005C034A">
        <w:rPr>
          <w:rFonts w:ascii="Times New Roman" w:eastAsia="Times New Roman" w:hAnsi="Times New Roman" w:cs="Times New Roman"/>
          <w:sz w:val="28"/>
          <w:szCs w:val="28"/>
          <w:lang w:eastAsia="ru-RU"/>
        </w:rPr>
        <w:t>Е.Ю</w:t>
      </w:r>
      <w:proofErr w:type="spellEnd"/>
      <w:r w:rsidRPr="005C034A">
        <w:rPr>
          <w:rFonts w:ascii="Times New Roman" w:eastAsia="Times New Roman" w:hAnsi="Times New Roman" w:cs="Times New Roman"/>
          <w:sz w:val="28"/>
          <w:szCs w:val="28"/>
          <w:lang w:eastAsia="ru-RU"/>
        </w:rPr>
        <w:t xml:space="preserve">.  Теории социальной </w:t>
      </w:r>
      <w:proofErr w:type="gramStart"/>
      <w:r w:rsidRPr="005C034A">
        <w:rPr>
          <w:rFonts w:ascii="Times New Roman" w:eastAsia="Times New Roman" w:hAnsi="Times New Roman" w:cs="Times New Roman"/>
          <w:sz w:val="28"/>
          <w:szCs w:val="28"/>
          <w:lang w:eastAsia="ru-RU"/>
        </w:rPr>
        <w:t xml:space="preserve">работы  </w:t>
      </w:r>
      <w:proofErr w:type="spellStart"/>
      <w:r w:rsidRPr="005C034A">
        <w:rPr>
          <w:rFonts w:ascii="Times New Roman" w:eastAsia="Times New Roman" w:hAnsi="Times New Roman" w:cs="Times New Roman"/>
          <w:sz w:val="28"/>
          <w:szCs w:val="28"/>
          <w:lang w:eastAsia="ru-RU"/>
        </w:rPr>
        <w:t>Е.Ю</w:t>
      </w:r>
      <w:proofErr w:type="spellEnd"/>
      <w:r w:rsidRPr="005C034A">
        <w:rPr>
          <w:rFonts w:ascii="Times New Roman" w:eastAsia="Times New Roman" w:hAnsi="Times New Roman" w:cs="Times New Roman"/>
          <w:sz w:val="28"/>
          <w:szCs w:val="28"/>
          <w:lang w:eastAsia="ru-RU"/>
        </w:rPr>
        <w:t>.</w:t>
      </w:r>
      <w:proofErr w:type="gramEnd"/>
      <w:r w:rsidRPr="005C034A">
        <w:rPr>
          <w:rFonts w:ascii="Times New Roman" w:eastAsia="Times New Roman" w:hAnsi="Times New Roman" w:cs="Times New Roman"/>
          <w:sz w:val="28"/>
          <w:szCs w:val="28"/>
          <w:lang w:eastAsia="ru-RU"/>
        </w:rPr>
        <w:t xml:space="preserve"> Новикова // Новая наука: стратегии и вектор развития. 2016.</w:t>
      </w:r>
      <w:r w:rsidR="00FA278B" w:rsidRPr="005C034A">
        <w:rPr>
          <w:rFonts w:ascii="Times New Roman" w:eastAsia="Times New Roman" w:hAnsi="Times New Roman" w:cs="Times New Roman"/>
          <w:sz w:val="28"/>
          <w:szCs w:val="28"/>
          <w:lang w:eastAsia="ru-RU"/>
        </w:rPr>
        <w:t xml:space="preserve"> </w:t>
      </w:r>
      <w:r w:rsidRPr="005C034A">
        <w:rPr>
          <w:rFonts w:ascii="Times New Roman" w:eastAsia="Times New Roman" w:hAnsi="Times New Roman" w:cs="Times New Roman"/>
          <w:sz w:val="28"/>
          <w:szCs w:val="28"/>
          <w:lang w:eastAsia="ru-RU"/>
        </w:rPr>
        <w:t xml:space="preserve"> № 2</w:t>
      </w:r>
      <w:r w:rsidR="002F40BD">
        <w:rPr>
          <w:rFonts w:ascii="Times New Roman" w:eastAsia="Times New Roman" w:hAnsi="Times New Roman" w:cs="Times New Roman"/>
          <w:sz w:val="28"/>
          <w:szCs w:val="28"/>
          <w:lang w:eastAsia="ru-RU"/>
        </w:rPr>
        <w:t>–</w:t>
      </w:r>
      <w:r w:rsidRPr="005C034A">
        <w:rPr>
          <w:rFonts w:ascii="Times New Roman" w:eastAsia="Times New Roman" w:hAnsi="Times New Roman" w:cs="Times New Roman"/>
          <w:sz w:val="28"/>
          <w:szCs w:val="28"/>
          <w:lang w:eastAsia="ru-RU"/>
        </w:rPr>
        <w:t>2 (64).  С. 128</w:t>
      </w:r>
      <w:r w:rsidR="002F40BD">
        <w:rPr>
          <w:rFonts w:ascii="Times New Roman" w:eastAsia="Times New Roman" w:hAnsi="Times New Roman" w:cs="Times New Roman"/>
          <w:sz w:val="28"/>
          <w:szCs w:val="28"/>
          <w:lang w:eastAsia="ru-RU"/>
        </w:rPr>
        <w:t>–</w:t>
      </w:r>
      <w:r w:rsidRPr="005C034A">
        <w:rPr>
          <w:rFonts w:ascii="Times New Roman" w:eastAsia="Times New Roman" w:hAnsi="Times New Roman" w:cs="Times New Roman"/>
          <w:sz w:val="28"/>
          <w:szCs w:val="28"/>
          <w:lang w:eastAsia="ru-RU"/>
        </w:rPr>
        <w:t>130.</w:t>
      </w:r>
    </w:p>
    <w:p w:rsidR="00A97B38" w:rsidRPr="005C034A" w:rsidRDefault="00A97B38" w:rsidP="00A224B7">
      <w:pPr>
        <w:numPr>
          <w:ilvl w:val="0"/>
          <w:numId w:val="7"/>
        </w:numPr>
        <w:spacing w:after="0" w:line="360" w:lineRule="auto"/>
        <w:ind w:left="0" w:firstLine="709"/>
        <w:contextualSpacing/>
        <w:jc w:val="both"/>
        <w:rPr>
          <w:rFonts w:ascii="Times New Roman" w:eastAsia="Times New Roman" w:hAnsi="Times New Roman" w:cs="Times New Roman"/>
          <w:sz w:val="28"/>
          <w:szCs w:val="28"/>
          <w:lang w:eastAsia="ru-RU"/>
        </w:rPr>
      </w:pPr>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Разов</w:t>
      </w:r>
      <w:proofErr w:type="spellEnd"/>
      <w:r w:rsidR="00FA278B"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П.В</w:t>
      </w:r>
      <w:proofErr w:type="spellEnd"/>
      <w:r w:rsidRPr="005C034A">
        <w:rPr>
          <w:rFonts w:ascii="Times New Roman" w:eastAsia="Times New Roman" w:hAnsi="Times New Roman" w:cs="Times New Roman"/>
          <w:sz w:val="28"/>
          <w:szCs w:val="28"/>
          <w:lang w:eastAsia="ru-RU"/>
        </w:rPr>
        <w:t xml:space="preserve">.  Современное состояние социальной работы в </w:t>
      </w:r>
      <w:proofErr w:type="gramStart"/>
      <w:r w:rsidRPr="005C034A">
        <w:rPr>
          <w:rFonts w:ascii="Times New Roman" w:eastAsia="Times New Roman" w:hAnsi="Times New Roman" w:cs="Times New Roman"/>
          <w:sz w:val="28"/>
          <w:szCs w:val="28"/>
          <w:lang w:eastAsia="ru-RU"/>
        </w:rPr>
        <w:t>России  /</w:t>
      </w:r>
      <w:proofErr w:type="gramEnd"/>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П.В</w:t>
      </w:r>
      <w:proofErr w:type="spellEnd"/>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Разов</w:t>
      </w:r>
      <w:proofErr w:type="spellEnd"/>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А.В</w:t>
      </w:r>
      <w:proofErr w:type="spellEnd"/>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Чаевич</w:t>
      </w:r>
      <w:proofErr w:type="spellEnd"/>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В.А</w:t>
      </w:r>
      <w:proofErr w:type="spellEnd"/>
      <w:r w:rsidRPr="005C034A">
        <w:rPr>
          <w:rFonts w:ascii="Times New Roman" w:eastAsia="Times New Roman" w:hAnsi="Times New Roman" w:cs="Times New Roman"/>
          <w:sz w:val="28"/>
          <w:szCs w:val="28"/>
          <w:lang w:eastAsia="ru-RU"/>
        </w:rPr>
        <w:t>. Архипов // Сибирский педагогический журнал. 2012.  №1.  С. 84</w:t>
      </w:r>
      <w:r w:rsidR="002F40BD">
        <w:rPr>
          <w:rFonts w:ascii="Times New Roman" w:eastAsia="Times New Roman" w:hAnsi="Times New Roman" w:cs="Times New Roman"/>
          <w:sz w:val="28"/>
          <w:szCs w:val="28"/>
          <w:lang w:eastAsia="ru-RU"/>
        </w:rPr>
        <w:t>–</w:t>
      </w:r>
      <w:r w:rsidRPr="005C034A">
        <w:rPr>
          <w:rFonts w:ascii="Times New Roman" w:eastAsia="Times New Roman" w:hAnsi="Times New Roman" w:cs="Times New Roman"/>
          <w:sz w:val="28"/>
          <w:szCs w:val="28"/>
          <w:lang w:eastAsia="ru-RU"/>
        </w:rPr>
        <w:t>92.</w:t>
      </w:r>
    </w:p>
    <w:p w:rsidR="00A97B38" w:rsidRPr="005C034A" w:rsidRDefault="00A97B38" w:rsidP="00A224B7">
      <w:pPr>
        <w:numPr>
          <w:ilvl w:val="0"/>
          <w:numId w:val="7"/>
        </w:numPr>
        <w:spacing w:after="0" w:line="360" w:lineRule="auto"/>
        <w:ind w:left="0" w:firstLine="709"/>
        <w:contextualSpacing/>
        <w:jc w:val="both"/>
        <w:rPr>
          <w:rFonts w:ascii="Times New Roman" w:eastAsia="Times New Roman" w:hAnsi="Times New Roman" w:cs="Times New Roman"/>
          <w:sz w:val="28"/>
          <w:szCs w:val="28"/>
          <w:lang w:eastAsia="ru-RU"/>
        </w:rPr>
      </w:pPr>
      <w:proofErr w:type="spellStart"/>
      <w:r w:rsidRPr="005C034A">
        <w:rPr>
          <w:rFonts w:ascii="Times New Roman" w:eastAsia="Times New Roman" w:hAnsi="Times New Roman" w:cs="Times New Roman"/>
          <w:sz w:val="28"/>
          <w:szCs w:val="28"/>
          <w:lang w:eastAsia="ru-RU"/>
        </w:rPr>
        <w:t>Серпилина</w:t>
      </w:r>
      <w:proofErr w:type="spellEnd"/>
      <w:r w:rsidRPr="005C034A">
        <w:rPr>
          <w:rFonts w:ascii="Times New Roman" w:eastAsia="Times New Roman" w:hAnsi="Times New Roman" w:cs="Times New Roman"/>
          <w:sz w:val="28"/>
          <w:szCs w:val="28"/>
          <w:lang w:eastAsia="ru-RU"/>
        </w:rPr>
        <w:t xml:space="preserve"> И. Н. О значимости профессиональной деятельности специалиста по социальной работе / И. Н. </w:t>
      </w:r>
      <w:proofErr w:type="spellStart"/>
      <w:r w:rsidRPr="005C034A">
        <w:rPr>
          <w:rFonts w:ascii="Times New Roman" w:eastAsia="Times New Roman" w:hAnsi="Times New Roman" w:cs="Times New Roman"/>
          <w:sz w:val="28"/>
          <w:szCs w:val="28"/>
          <w:lang w:eastAsia="ru-RU"/>
        </w:rPr>
        <w:t>Серпилина</w:t>
      </w:r>
      <w:proofErr w:type="spellEnd"/>
      <w:r w:rsidRPr="005C034A">
        <w:rPr>
          <w:rFonts w:ascii="Times New Roman" w:eastAsia="Times New Roman" w:hAnsi="Times New Roman" w:cs="Times New Roman"/>
          <w:sz w:val="28"/>
          <w:szCs w:val="28"/>
          <w:lang w:eastAsia="ru-RU"/>
        </w:rPr>
        <w:t xml:space="preserve">, И. Н. </w:t>
      </w:r>
      <w:proofErr w:type="spellStart"/>
      <w:r w:rsidRPr="005C034A">
        <w:rPr>
          <w:rFonts w:ascii="Times New Roman" w:eastAsia="Times New Roman" w:hAnsi="Times New Roman" w:cs="Times New Roman"/>
          <w:sz w:val="28"/>
          <w:szCs w:val="28"/>
          <w:lang w:eastAsia="ru-RU"/>
        </w:rPr>
        <w:t>Сыкеева</w:t>
      </w:r>
      <w:proofErr w:type="spellEnd"/>
      <w:r w:rsidRPr="005C034A">
        <w:rPr>
          <w:rFonts w:ascii="Times New Roman" w:eastAsia="Times New Roman" w:hAnsi="Times New Roman" w:cs="Times New Roman"/>
          <w:sz w:val="28"/>
          <w:szCs w:val="28"/>
          <w:lang w:eastAsia="ru-RU"/>
        </w:rPr>
        <w:t xml:space="preserve"> // Актуальные проблемы гуманитарных и социально</w:t>
      </w:r>
      <w:r w:rsidR="002F40BD">
        <w:rPr>
          <w:rFonts w:ascii="Times New Roman" w:eastAsia="Times New Roman" w:hAnsi="Times New Roman" w:cs="Times New Roman"/>
          <w:sz w:val="28"/>
          <w:szCs w:val="28"/>
          <w:lang w:eastAsia="ru-RU"/>
        </w:rPr>
        <w:t>–</w:t>
      </w:r>
      <w:r w:rsidRPr="005C034A">
        <w:rPr>
          <w:rFonts w:ascii="Times New Roman" w:eastAsia="Times New Roman" w:hAnsi="Times New Roman" w:cs="Times New Roman"/>
          <w:sz w:val="28"/>
          <w:szCs w:val="28"/>
          <w:lang w:eastAsia="ru-RU"/>
        </w:rPr>
        <w:t>экономических наук. 2014.  № 8–2. С. 84–88</w:t>
      </w:r>
    </w:p>
    <w:p w:rsidR="00A97B38" w:rsidRPr="005C034A" w:rsidRDefault="00A97B38" w:rsidP="00A224B7">
      <w:pPr>
        <w:numPr>
          <w:ilvl w:val="0"/>
          <w:numId w:val="7"/>
        </w:numPr>
        <w:spacing w:after="0" w:line="360" w:lineRule="auto"/>
        <w:ind w:left="0" w:firstLine="709"/>
        <w:contextualSpacing/>
        <w:jc w:val="both"/>
        <w:rPr>
          <w:rFonts w:ascii="Times New Roman" w:eastAsia="Times New Roman" w:hAnsi="Times New Roman" w:cs="Times New Roman"/>
          <w:sz w:val="28"/>
          <w:szCs w:val="28"/>
          <w:lang w:eastAsia="ru-RU"/>
        </w:rPr>
      </w:pPr>
      <w:proofErr w:type="spellStart"/>
      <w:r w:rsidRPr="005C034A">
        <w:rPr>
          <w:rFonts w:ascii="Times New Roman" w:eastAsia="Times New Roman" w:hAnsi="Times New Roman" w:cs="Times New Roman"/>
          <w:sz w:val="28"/>
          <w:szCs w:val="28"/>
          <w:lang w:eastAsia="ru-RU"/>
        </w:rPr>
        <w:t>Сигида</w:t>
      </w:r>
      <w:proofErr w:type="spellEnd"/>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Е.И</w:t>
      </w:r>
      <w:proofErr w:type="spellEnd"/>
      <w:r w:rsidRPr="005C034A">
        <w:rPr>
          <w:rFonts w:ascii="Times New Roman" w:eastAsia="Times New Roman" w:hAnsi="Times New Roman" w:cs="Times New Roman"/>
          <w:sz w:val="28"/>
          <w:szCs w:val="28"/>
          <w:lang w:eastAsia="ru-RU"/>
        </w:rPr>
        <w:t xml:space="preserve">. Теория и методология практики социальной работы: </w:t>
      </w:r>
      <w:proofErr w:type="gramStart"/>
      <w:r w:rsidRPr="005C034A">
        <w:rPr>
          <w:rFonts w:ascii="Times New Roman" w:eastAsia="Times New Roman" w:hAnsi="Times New Roman" w:cs="Times New Roman"/>
          <w:sz w:val="28"/>
          <w:szCs w:val="28"/>
          <w:lang w:eastAsia="ru-RU"/>
        </w:rPr>
        <w:t>Монография  /</w:t>
      </w:r>
      <w:proofErr w:type="gramEnd"/>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Е.А</w:t>
      </w:r>
      <w:proofErr w:type="spellEnd"/>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Сигида</w:t>
      </w:r>
      <w:proofErr w:type="spellEnd"/>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И.Е</w:t>
      </w:r>
      <w:proofErr w:type="spellEnd"/>
      <w:r w:rsidRPr="005C034A">
        <w:rPr>
          <w:rFonts w:ascii="Times New Roman" w:eastAsia="Times New Roman" w:hAnsi="Times New Roman" w:cs="Times New Roman"/>
          <w:sz w:val="28"/>
          <w:szCs w:val="28"/>
          <w:lang w:eastAsia="ru-RU"/>
        </w:rPr>
        <w:t>. Лукьянова. М.: НИЦ ИНФРА</w:t>
      </w:r>
      <w:r w:rsidR="002F40BD">
        <w:rPr>
          <w:rFonts w:ascii="Times New Roman" w:eastAsia="Times New Roman" w:hAnsi="Times New Roman" w:cs="Times New Roman"/>
          <w:sz w:val="28"/>
          <w:szCs w:val="28"/>
          <w:lang w:eastAsia="ru-RU"/>
        </w:rPr>
        <w:t>–</w:t>
      </w:r>
      <w:r w:rsidRPr="005C034A">
        <w:rPr>
          <w:rFonts w:ascii="Times New Roman" w:eastAsia="Times New Roman" w:hAnsi="Times New Roman" w:cs="Times New Roman"/>
          <w:sz w:val="28"/>
          <w:szCs w:val="28"/>
          <w:lang w:eastAsia="ru-RU"/>
        </w:rPr>
        <w:t>М, 2013.  236 с.</w:t>
      </w:r>
    </w:p>
    <w:p w:rsidR="00A97B38" w:rsidRPr="005C034A" w:rsidRDefault="00A97B38" w:rsidP="00A224B7">
      <w:pPr>
        <w:numPr>
          <w:ilvl w:val="0"/>
          <w:numId w:val="7"/>
        </w:numPr>
        <w:spacing w:after="0" w:line="360" w:lineRule="auto"/>
        <w:ind w:left="0" w:firstLine="709"/>
        <w:contextualSpacing/>
        <w:jc w:val="both"/>
        <w:rPr>
          <w:rFonts w:ascii="Times New Roman" w:eastAsia="Times New Roman" w:hAnsi="Times New Roman" w:cs="Times New Roman"/>
          <w:sz w:val="28"/>
          <w:szCs w:val="28"/>
          <w:lang w:eastAsia="ru-RU"/>
        </w:rPr>
      </w:pPr>
      <w:r w:rsidRPr="005C034A">
        <w:rPr>
          <w:rFonts w:ascii="Times New Roman" w:eastAsia="Times New Roman" w:hAnsi="Times New Roman" w:cs="Times New Roman"/>
          <w:sz w:val="28"/>
          <w:szCs w:val="28"/>
          <w:lang w:eastAsia="ru-RU"/>
        </w:rPr>
        <w:t xml:space="preserve">  Судаков </w:t>
      </w:r>
      <w:proofErr w:type="spellStart"/>
      <w:r w:rsidRPr="005C034A">
        <w:rPr>
          <w:rFonts w:ascii="Times New Roman" w:eastAsia="Times New Roman" w:hAnsi="Times New Roman" w:cs="Times New Roman"/>
          <w:sz w:val="28"/>
          <w:szCs w:val="28"/>
          <w:lang w:eastAsia="ru-RU"/>
        </w:rPr>
        <w:t>А.Ю</w:t>
      </w:r>
      <w:proofErr w:type="spellEnd"/>
      <w:r w:rsidRPr="005C034A">
        <w:rPr>
          <w:rFonts w:ascii="Times New Roman" w:eastAsia="Times New Roman" w:hAnsi="Times New Roman" w:cs="Times New Roman"/>
          <w:sz w:val="28"/>
          <w:szCs w:val="28"/>
          <w:lang w:eastAsia="ru-RU"/>
        </w:rPr>
        <w:t xml:space="preserve">.  Социальная работа в системе социальной защиты   </w:t>
      </w:r>
      <w:proofErr w:type="gramStart"/>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А.Ю</w:t>
      </w:r>
      <w:proofErr w:type="spellEnd"/>
      <w:r w:rsidRPr="005C034A">
        <w:rPr>
          <w:rFonts w:ascii="Times New Roman" w:eastAsia="Times New Roman" w:hAnsi="Times New Roman" w:cs="Times New Roman"/>
          <w:sz w:val="28"/>
          <w:szCs w:val="28"/>
          <w:lang w:eastAsia="ru-RU"/>
        </w:rPr>
        <w:t>.</w:t>
      </w:r>
      <w:proofErr w:type="gramEnd"/>
      <w:r w:rsidRPr="005C034A">
        <w:rPr>
          <w:rFonts w:ascii="Times New Roman" w:eastAsia="Times New Roman" w:hAnsi="Times New Roman" w:cs="Times New Roman"/>
          <w:sz w:val="28"/>
          <w:szCs w:val="28"/>
          <w:lang w:eastAsia="ru-RU"/>
        </w:rPr>
        <w:t xml:space="preserve"> Судаков //Вестник поволжского института управления.  2012. </w:t>
      </w:r>
      <w:r w:rsidR="00FA278B" w:rsidRPr="005C034A">
        <w:rPr>
          <w:rFonts w:ascii="Times New Roman" w:eastAsia="Times New Roman" w:hAnsi="Times New Roman" w:cs="Times New Roman"/>
          <w:sz w:val="28"/>
          <w:szCs w:val="28"/>
          <w:lang w:eastAsia="ru-RU"/>
        </w:rPr>
        <w:t xml:space="preserve"> № 1. </w:t>
      </w:r>
      <w:r w:rsidRPr="005C034A">
        <w:rPr>
          <w:rFonts w:ascii="Times New Roman" w:eastAsia="Times New Roman" w:hAnsi="Times New Roman" w:cs="Times New Roman"/>
          <w:sz w:val="28"/>
          <w:szCs w:val="28"/>
          <w:lang w:eastAsia="ru-RU"/>
        </w:rPr>
        <w:t xml:space="preserve"> С. 147</w:t>
      </w:r>
      <w:r w:rsidR="002F40BD">
        <w:rPr>
          <w:rFonts w:ascii="Times New Roman" w:eastAsia="Times New Roman" w:hAnsi="Times New Roman" w:cs="Times New Roman"/>
          <w:sz w:val="28"/>
          <w:szCs w:val="28"/>
          <w:lang w:eastAsia="ru-RU"/>
        </w:rPr>
        <w:t>–</w:t>
      </w:r>
      <w:r w:rsidRPr="005C034A">
        <w:rPr>
          <w:rFonts w:ascii="Times New Roman" w:eastAsia="Times New Roman" w:hAnsi="Times New Roman" w:cs="Times New Roman"/>
          <w:sz w:val="28"/>
          <w:szCs w:val="28"/>
          <w:lang w:eastAsia="ru-RU"/>
        </w:rPr>
        <w:t>153.</w:t>
      </w:r>
    </w:p>
    <w:p w:rsidR="00875FD1" w:rsidRPr="005C034A" w:rsidRDefault="00875FD1" w:rsidP="00A224B7">
      <w:pPr>
        <w:pStyle w:val="a7"/>
        <w:numPr>
          <w:ilvl w:val="0"/>
          <w:numId w:val="7"/>
        </w:numPr>
        <w:spacing w:after="0" w:line="360" w:lineRule="auto"/>
        <w:ind w:left="0" w:firstLine="709"/>
        <w:jc w:val="both"/>
        <w:rPr>
          <w:rFonts w:ascii="Times New Roman" w:eastAsia="Times New Roman" w:hAnsi="Times New Roman" w:cs="Times New Roman"/>
          <w:sz w:val="28"/>
          <w:szCs w:val="28"/>
          <w:lang w:eastAsia="ru-RU"/>
        </w:rPr>
      </w:pPr>
      <w:r w:rsidRPr="005C034A">
        <w:rPr>
          <w:rFonts w:ascii="Times New Roman" w:eastAsia="Times New Roman" w:hAnsi="Times New Roman" w:cs="Times New Roman"/>
          <w:sz w:val="28"/>
          <w:szCs w:val="28"/>
          <w:lang w:eastAsia="ru-RU"/>
        </w:rPr>
        <w:lastRenderedPageBreak/>
        <w:t>Технология социальной работы: Учебник для бакалавров / Под редакцией Е. И</w:t>
      </w:r>
      <w:r w:rsidR="00FA278B" w:rsidRPr="005C034A">
        <w:rPr>
          <w:rFonts w:ascii="Times New Roman" w:eastAsia="Times New Roman" w:hAnsi="Times New Roman" w:cs="Times New Roman"/>
          <w:sz w:val="28"/>
          <w:szCs w:val="28"/>
          <w:lang w:eastAsia="ru-RU"/>
        </w:rPr>
        <w:t xml:space="preserve">. </w:t>
      </w:r>
      <w:proofErr w:type="spellStart"/>
      <w:r w:rsidR="00FA278B" w:rsidRPr="005C034A">
        <w:rPr>
          <w:rFonts w:ascii="Times New Roman" w:eastAsia="Times New Roman" w:hAnsi="Times New Roman" w:cs="Times New Roman"/>
          <w:sz w:val="28"/>
          <w:szCs w:val="28"/>
          <w:lang w:eastAsia="ru-RU"/>
        </w:rPr>
        <w:t>Холостовой</w:t>
      </w:r>
      <w:proofErr w:type="spellEnd"/>
      <w:r w:rsidR="00FA278B" w:rsidRPr="005C034A">
        <w:rPr>
          <w:rFonts w:ascii="Times New Roman" w:eastAsia="Times New Roman" w:hAnsi="Times New Roman" w:cs="Times New Roman"/>
          <w:sz w:val="28"/>
          <w:szCs w:val="28"/>
          <w:lang w:eastAsia="ru-RU"/>
        </w:rPr>
        <w:t xml:space="preserve">, Л. И. Кононовой. </w:t>
      </w:r>
      <w:r w:rsidRPr="005C034A">
        <w:rPr>
          <w:rFonts w:ascii="Times New Roman" w:eastAsia="Times New Roman" w:hAnsi="Times New Roman" w:cs="Times New Roman"/>
          <w:sz w:val="28"/>
          <w:szCs w:val="28"/>
          <w:lang w:eastAsia="ru-RU"/>
        </w:rPr>
        <w:t xml:space="preserve">  М.: </w:t>
      </w:r>
      <w:proofErr w:type="spellStart"/>
      <w:r w:rsidRPr="005C034A">
        <w:rPr>
          <w:rFonts w:ascii="Times New Roman" w:eastAsia="Times New Roman" w:hAnsi="Times New Roman" w:cs="Times New Roman"/>
          <w:sz w:val="28"/>
          <w:szCs w:val="28"/>
          <w:lang w:eastAsia="ru-RU"/>
        </w:rPr>
        <w:t>Издательско</w:t>
      </w:r>
      <w:proofErr w:type="spellEnd"/>
      <w:r w:rsidRPr="005C034A">
        <w:rPr>
          <w:rFonts w:ascii="Times New Roman" w:eastAsia="Times New Roman" w:hAnsi="Times New Roman" w:cs="Times New Roman"/>
          <w:sz w:val="28"/>
          <w:szCs w:val="28"/>
          <w:lang w:eastAsia="ru-RU"/>
        </w:rPr>
        <w:t xml:space="preserve">– торговая корпорация «Дашков и </w:t>
      </w:r>
      <w:proofErr w:type="gramStart"/>
      <w:r w:rsidRPr="005C034A">
        <w:rPr>
          <w:rFonts w:ascii="Times New Roman" w:eastAsia="Times New Roman" w:hAnsi="Times New Roman" w:cs="Times New Roman"/>
          <w:sz w:val="28"/>
          <w:szCs w:val="28"/>
          <w:lang w:eastAsia="ru-RU"/>
        </w:rPr>
        <w:t>К</w:t>
      </w:r>
      <w:proofErr w:type="gramEnd"/>
      <w:r w:rsidRPr="005C034A">
        <w:rPr>
          <w:rFonts w:ascii="Times New Roman" w:eastAsia="Times New Roman" w:hAnsi="Times New Roman" w:cs="Times New Roman"/>
          <w:sz w:val="28"/>
          <w:szCs w:val="28"/>
          <w:lang w:eastAsia="ru-RU"/>
        </w:rPr>
        <w:t>°», 2018.  478 с.</w:t>
      </w:r>
    </w:p>
    <w:p w:rsidR="00A97B38" w:rsidRPr="005C034A" w:rsidRDefault="00A97B38" w:rsidP="00A224B7">
      <w:pPr>
        <w:numPr>
          <w:ilvl w:val="0"/>
          <w:numId w:val="7"/>
        </w:numPr>
        <w:spacing w:after="0" w:line="360" w:lineRule="auto"/>
        <w:ind w:left="0" w:firstLine="709"/>
        <w:contextualSpacing/>
        <w:jc w:val="both"/>
        <w:rPr>
          <w:rFonts w:ascii="Times New Roman" w:eastAsia="Times New Roman" w:hAnsi="Times New Roman" w:cs="Times New Roman"/>
          <w:sz w:val="28"/>
          <w:szCs w:val="28"/>
          <w:lang w:eastAsia="ru-RU"/>
        </w:rPr>
      </w:pPr>
      <w:proofErr w:type="spellStart"/>
      <w:r w:rsidRPr="005C034A">
        <w:rPr>
          <w:rFonts w:ascii="Times New Roman" w:eastAsia="Times New Roman" w:hAnsi="Times New Roman" w:cs="Times New Roman"/>
          <w:sz w:val="28"/>
          <w:szCs w:val="28"/>
          <w:lang w:eastAsia="ru-RU"/>
        </w:rPr>
        <w:t>Умархаджиева</w:t>
      </w:r>
      <w:proofErr w:type="spellEnd"/>
      <w:r w:rsidR="00FA278B"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С.Р</w:t>
      </w:r>
      <w:proofErr w:type="spellEnd"/>
      <w:r w:rsidRPr="005C034A">
        <w:rPr>
          <w:rFonts w:ascii="Times New Roman" w:eastAsia="Times New Roman" w:hAnsi="Times New Roman" w:cs="Times New Roman"/>
          <w:sz w:val="28"/>
          <w:szCs w:val="28"/>
          <w:lang w:eastAsia="ru-RU"/>
        </w:rPr>
        <w:t xml:space="preserve">.  Особенности социальной работы: теория и практика </w:t>
      </w:r>
      <w:proofErr w:type="gramStart"/>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С.Р</w:t>
      </w:r>
      <w:proofErr w:type="spellEnd"/>
      <w:r w:rsidRPr="005C034A">
        <w:rPr>
          <w:rFonts w:ascii="Times New Roman" w:eastAsia="Times New Roman" w:hAnsi="Times New Roman" w:cs="Times New Roman"/>
          <w:sz w:val="28"/>
          <w:szCs w:val="28"/>
          <w:lang w:eastAsia="ru-RU"/>
        </w:rPr>
        <w:t>.</w:t>
      </w:r>
      <w:proofErr w:type="gramEnd"/>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Умархаджиева</w:t>
      </w:r>
      <w:proofErr w:type="spellEnd"/>
      <w:r w:rsidRPr="005C034A">
        <w:rPr>
          <w:rFonts w:ascii="Times New Roman" w:eastAsia="Times New Roman" w:hAnsi="Times New Roman" w:cs="Times New Roman"/>
          <w:sz w:val="28"/>
          <w:szCs w:val="28"/>
          <w:lang w:eastAsia="ru-RU"/>
        </w:rPr>
        <w:t xml:space="preserve"> // Тенденции науки и образования в современном мире. </w:t>
      </w:r>
      <w:r w:rsidR="00FA278B" w:rsidRPr="005C034A">
        <w:rPr>
          <w:rFonts w:ascii="Times New Roman" w:eastAsia="Times New Roman" w:hAnsi="Times New Roman" w:cs="Times New Roman"/>
          <w:sz w:val="28"/>
          <w:szCs w:val="28"/>
          <w:lang w:eastAsia="ru-RU"/>
        </w:rPr>
        <w:t xml:space="preserve"> 2015. </w:t>
      </w:r>
      <w:r w:rsidRPr="005C034A">
        <w:rPr>
          <w:rFonts w:ascii="Times New Roman" w:eastAsia="Times New Roman" w:hAnsi="Times New Roman" w:cs="Times New Roman"/>
          <w:sz w:val="28"/>
          <w:szCs w:val="28"/>
          <w:lang w:eastAsia="ru-RU"/>
        </w:rPr>
        <w:t xml:space="preserve"> </w:t>
      </w:r>
      <w:proofErr w:type="gramStart"/>
      <w:r w:rsidRPr="005C034A">
        <w:rPr>
          <w:rFonts w:ascii="Times New Roman" w:eastAsia="Times New Roman" w:hAnsi="Times New Roman" w:cs="Times New Roman"/>
          <w:sz w:val="28"/>
          <w:szCs w:val="28"/>
          <w:lang w:eastAsia="ru-RU"/>
        </w:rPr>
        <w:t>№  7</w:t>
      </w:r>
      <w:proofErr w:type="gramEnd"/>
      <w:r w:rsidRPr="005C034A">
        <w:rPr>
          <w:rFonts w:ascii="Times New Roman" w:eastAsia="Times New Roman" w:hAnsi="Times New Roman" w:cs="Times New Roman"/>
          <w:sz w:val="28"/>
          <w:szCs w:val="28"/>
          <w:lang w:eastAsia="ru-RU"/>
        </w:rPr>
        <w:t>(7).  С. 35</w:t>
      </w:r>
      <w:r w:rsidR="002F40BD">
        <w:rPr>
          <w:rFonts w:ascii="Times New Roman" w:eastAsia="Times New Roman" w:hAnsi="Times New Roman" w:cs="Times New Roman"/>
          <w:sz w:val="28"/>
          <w:szCs w:val="28"/>
          <w:lang w:eastAsia="ru-RU"/>
        </w:rPr>
        <w:t>–</w:t>
      </w:r>
      <w:r w:rsidRPr="005C034A">
        <w:rPr>
          <w:rFonts w:ascii="Times New Roman" w:eastAsia="Times New Roman" w:hAnsi="Times New Roman" w:cs="Times New Roman"/>
          <w:sz w:val="28"/>
          <w:szCs w:val="28"/>
          <w:lang w:eastAsia="ru-RU"/>
        </w:rPr>
        <w:t>38.</w:t>
      </w:r>
    </w:p>
    <w:p w:rsidR="00A97B38" w:rsidRPr="005C034A" w:rsidRDefault="00FA278B" w:rsidP="00A224B7">
      <w:pPr>
        <w:numPr>
          <w:ilvl w:val="0"/>
          <w:numId w:val="7"/>
        </w:numPr>
        <w:spacing w:after="0" w:line="360" w:lineRule="auto"/>
        <w:ind w:left="0" w:firstLine="709"/>
        <w:contextualSpacing/>
        <w:jc w:val="both"/>
        <w:rPr>
          <w:rFonts w:ascii="Times New Roman" w:eastAsia="Times New Roman" w:hAnsi="Times New Roman" w:cs="Times New Roman"/>
          <w:sz w:val="28"/>
          <w:szCs w:val="28"/>
          <w:lang w:eastAsia="ru-RU"/>
        </w:rPr>
      </w:pPr>
      <w:proofErr w:type="spellStart"/>
      <w:r w:rsidRPr="005C034A">
        <w:rPr>
          <w:rFonts w:ascii="Times New Roman" w:eastAsia="Times New Roman" w:hAnsi="Times New Roman" w:cs="Times New Roman"/>
          <w:sz w:val="28"/>
          <w:szCs w:val="28"/>
          <w:lang w:eastAsia="ru-RU"/>
        </w:rPr>
        <w:t>Холостова</w:t>
      </w:r>
      <w:proofErr w:type="spellEnd"/>
      <w:r w:rsidR="00A97B38" w:rsidRPr="005C034A">
        <w:rPr>
          <w:rFonts w:ascii="Times New Roman" w:eastAsia="Times New Roman" w:hAnsi="Times New Roman" w:cs="Times New Roman"/>
          <w:sz w:val="28"/>
          <w:szCs w:val="28"/>
          <w:lang w:eastAsia="ru-RU"/>
        </w:rPr>
        <w:t xml:space="preserve"> Е. И. Социальная политика и социальная работа / Е. И. </w:t>
      </w:r>
      <w:proofErr w:type="spellStart"/>
      <w:r w:rsidR="00A97B38" w:rsidRPr="005C034A">
        <w:rPr>
          <w:rFonts w:ascii="Times New Roman" w:eastAsia="Times New Roman" w:hAnsi="Times New Roman" w:cs="Times New Roman"/>
          <w:sz w:val="28"/>
          <w:szCs w:val="28"/>
          <w:lang w:eastAsia="ru-RU"/>
        </w:rPr>
        <w:t>Холостова</w:t>
      </w:r>
      <w:proofErr w:type="spellEnd"/>
      <w:r w:rsidR="00A97B38" w:rsidRPr="005C034A">
        <w:rPr>
          <w:rFonts w:ascii="Times New Roman" w:eastAsia="Times New Roman" w:hAnsi="Times New Roman" w:cs="Times New Roman"/>
          <w:sz w:val="28"/>
          <w:szCs w:val="28"/>
          <w:lang w:eastAsia="ru-RU"/>
        </w:rPr>
        <w:t xml:space="preserve">. М.: </w:t>
      </w:r>
      <w:proofErr w:type="spellStart"/>
      <w:r w:rsidR="00A97B38" w:rsidRPr="005C034A">
        <w:rPr>
          <w:rFonts w:ascii="Times New Roman" w:eastAsia="Times New Roman" w:hAnsi="Times New Roman" w:cs="Times New Roman"/>
          <w:sz w:val="28"/>
          <w:szCs w:val="28"/>
          <w:lang w:eastAsia="ru-RU"/>
        </w:rPr>
        <w:t>Издательско</w:t>
      </w:r>
      <w:proofErr w:type="spellEnd"/>
      <w:r w:rsidR="002F40BD">
        <w:rPr>
          <w:rFonts w:ascii="Times New Roman" w:eastAsia="Times New Roman" w:hAnsi="Times New Roman" w:cs="Times New Roman"/>
          <w:sz w:val="28"/>
          <w:szCs w:val="28"/>
          <w:lang w:eastAsia="ru-RU"/>
        </w:rPr>
        <w:t>–</w:t>
      </w:r>
      <w:r w:rsidR="00A97B38" w:rsidRPr="005C034A">
        <w:rPr>
          <w:rFonts w:ascii="Times New Roman" w:eastAsia="Times New Roman" w:hAnsi="Times New Roman" w:cs="Times New Roman"/>
          <w:sz w:val="28"/>
          <w:szCs w:val="28"/>
          <w:lang w:eastAsia="ru-RU"/>
        </w:rPr>
        <w:t xml:space="preserve">торговая корпорация «Дашков и </w:t>
      </w:r>
      <w:proofErr w:type="gramStart"/>
      <w:r w:rsidR="00A97B38" w:rsidRPr="005C034A">
        <w:rPr>
          <w:rFonts w:ascii="Times New Roman" w:eastAsia="Times New Roman" w:hAnsi="Times New Roman" w:cs="Times New Roman"/>
          <w:sz w:val="28"/>
          <w:szCs w:val="28"/>
          <w:lang w:eastAsia="ru-RU"/>
        </w:rPr>
        <w:t>К</w:t>
      </w:r>
      <w:proofErr w:type="gramEnd"/>
      <w:r w:rsidR="00A97B38" w:rsidRPr="005C034A">
        <w:rPr>
          <w:rFonts w:ascii="Times New Roman" w:eastAsia="Times New Roman" w:hAnsi="Times New Roman" w:cs="Times New Roman"/>
          <w:sz w:val="28"/>
          <w:szCs w:val="28"/>
          <w:lang w:eastAsia="ru-RU"/>
        </w:rPr>
        <w:t>°», 2013.  208 с.</w:t>
      </w:r>
    </w:p>
    <w:p w:rsidR="00A97B38" w:rsidRPr="005C034A" w:rsidRDefault="00A97B38" w:rsidP="00A224B7">
      <w:pPr>
        <w:numPr>
          <w:ilvl w:val="0"/>
          <w:numId w:val="7"/>
        </w:numPr>
        <w:spacing w:after="0" w:line="360" w:lineRule="auto"/>
        <w:ind w:left="0" w:firstLine="709"/>
        <w:contextualSpacing/>
        <w:jc w:val="both"/>
        <w:rPr>
          <w:rFonts w:ascii="Times New Roman" w:eastAsia="Times New Roman" w:hAnsi="Times New Roman" w:cs="Times New Roman"/>
          <w:sz w:val="28"/>
          <w:szCs w:val="28"/>
          <w:lang w:eastAsia="ru-RU"/>
        </w:rPr>
      </w:pPr>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Холостова</w:t>
      </w:r>
      <w:proofErr w:type="spellEnd"/>
      <w:r w:rsidRPr="005C034A">
        <w:rPr>
          <w:rFonts w:ascii="Times New Roman" w:eastAsia="Times New Roman" w:hAnsi="Times New Roman" w:cs="Times New Roman"/>
          <w:sz w:val="28"/>
          <w:szCs w:val="28"/>
          <w:lang w:eastAsia="ru-RU"/>
        </w:rPr>
        <w:t xml:space="preserve"> Е. И. Социальная работа и социальная сплоченность общества: Учебное пособие для бакалавров / Е. И. </w:t>
      </w:r>
      <w:proofErr w:type="spellStart"/>
      <w:r w:rsidRPr="005C034A">
        <w:rPr>
          <w:rFonts w:ascii="Times New Roman" w:eastAsia="Times New Roman" w:hAnsi="Times New Roman" w:cs="Times New Roman"/>
          <w:sz w:val="28"/>
          <w:szCs w:val="28"/>
          <w:lang w:eastAsia="ru-RU"/>
        </w:rPr>
        <w:t>Холостова</w:t>
      </w:r>
      <w:proofErr w:type="spellEnd"/>
      <w:r w:rsidRPr="005C034A">
        <w:rPr>
          <w:rFonts w:ascii="Times New Roman" w:eastAsia="Times New Roman" w:hAnsi="Times New Roman" w:cs="Times New Roman"/>
          <w:sz w:val="28"/>
          <w:szCs w:val="28"/>
          <w:lang w:eastAsia="ru-RU"/>
        </w:rPr>
        <w:t xml:space="preserve">. М.: </w:t>
      </w:r>
      <w:proofErr w:type="spellStart"/>
      <w:r w:rsidRPr="005C034A">
        <w:rPr>
          <w:rFonts w:ascii="Times New Roman" w:eastAsia="Times New Roman" w:hAnsi="Times New Roman" w:cs="Times New Roman"/>
          <w:sz w:val="28"/>
          <w:szCs w:val="28"/>
          <w:lang w:eastAsia="ru-RU"/>
        </w:rPr>
        <w:t>Издательско</w:t>
      </w:r>
      <w:proofErr w:type="spellEnd"/>
      <w:r w:rsidRPr="005C034A">
        <w:rPr>
          <w:rFonts w:ascii="Times New Roman" w:eastAsia="Times New Roman" w:hAnsi="Times New Roman" w:cs="Times New Roman"/>
          <w:sz w:val="28"/>
          <w:szCs w:val="28"/>
          <w:lang w:eastAsia="ru-RU"/>
        </w:rPr>
        <w:t xml:space="preserve"> </w:t>
      </w:r>
      <w:r w:rsidR="002F40BD">
        <w:rPr>
          <w:rFonts w:ascii="Times New Roman" w:eastAsia="Times New Roman" w:hAnsi="Times New Roman" w:cs="Times New Roman"/>
          <w:sz w:val="28"/>
          <w:szCs w:val="28"/>
          <w:lang w:eastAsia="ru-RU"/>
        </w:rPr>
        <w:t>–</w:t>
      </w:r>
      <w:r w:rsidRPr="005C034A">
        <w:rPr>
          <w:rFonts w:ascii="Times New Roman" w:eastAsia="Times New Roman" w:hAnsi="Times New Roman" w:cs="Times New Roman"/>
          <w:sz w:val="28"/>
          <w:szCs w:val="28"/>
          <w:lang w:eastAsia="ru-RU"/>
        </w:rPr>
        <w:t xml:space="preserve"> торговая корпорация «Дашков и </w:t>
      </w:r>
      <w:proofErr w:type="gramStart"/>
      <w:r w:rsidRPr="005C034A">
        <w:rPr>
          <w:rFonts w:ascii="Times New Roman" w:eastAsia="Times New Roman" w:hAnsi="Times New Roman" w:cs="Times New Roman"/>
          <w:sz w:val="28"/>
          <w:szCs w:val="28"/>
          <w:lang w:eastAsia="ru-RU"/>
        </w:rPr>
        <w:t>К</w:t>
      </w:r>
      <w:proofErr w:type="gramEnd"/>
      <w:r w:rsidRPr="005C034A">
        <w:rPr>
          <w:rFonts w:ascii="Times New Roman" w:eastAsia="Times New Roman" w:hAnsi="Times New Roman" w:cs="Times New Roman"/>
          <w:sz w:val="28"/>
          <w:szCs w:val="28"/>
          <w:lang w:eastAsia="ru-RU"/>
        </w:rPr>
        <w:t>°», 2015. 128 с.</w:t>
      </w:r>
    </w:p>
    <w:p w:rsidR="00A97B38" w:rsidRPr="005C034A" w:rsidRDefault="00A97B38" w:rsidP="00A224B7">
      <w:pPr>
        <w:numPr>
          <w:ilvl w:val="0"/>
          <w:numId w:val="7"/>
        </w:numPr>
        <w:spacing w:after="0" w:line="360" w:lineRule="auto"/>
        <w:ind w:left="0" w:firstLine="709"/>
        <w:contextualSpacing/>
        <w:jc w:val="both"/>
        <w:rPr>
          <w:rFonts w:ascii="Times New Roman" w:eastAsia="Times New Roman" w:hAnsi="Times New Roman" w:cs="Times New Roman"/>
          <w:sz w:val="28"/>
          <w:szCs w:val="28"/>
          <w:lang w:eastAsia="ru-RU"/>
        </w:rPr>
      </w:pPr>
      <w:r w:rsidRPr="005C034A">
        <w:rPr>
          <w:rFonts w:ascii="Times New Roman" w:eastAsia="Times New Roman" w:hAnsi="Times New Roman" w:cs="Times New Roman"/>
          <w:sz w:val="28"/>
          <w:szCs w:val="28"/>
          <w:lang w:eastAsia="ru-RU"/>
        </w:rPr>
        <w:t xml:space="preserve"> Цыганкова </w:t>
      </w:r>
      <w:proofErr w:type="spellStart"/>
      <w:r w:rsidRPr="005C034A">
        <w:rPr>
          <w:rFonts w:ascii="Times New Roman" w:eastAsia="Times New Roman" w:hAnsi="Times New Roman" w:cs="Times New Roman"/>
          <w:sz w:val="28"/>
          <w:szCs w:val="28"/>
          <w:lang w:eastAsia="ru-RU"/>
        </w:rPr>
        <w:t>В.И</w:t>
      </w:r>
      <w:proofErr w:type="spellEnd"/>
      <w:r w:rsidRPr="005C034A">
        <w:rPr>
          <w:rFonts w:ascii="Times New Roman" w:eastAsia="Times New Roman" w:hAnsi="Times New Roman" w:cs="Times New Roman"/>
          <w:sz w:val="28"/>
          <w:szCs w:val="28"/>
          <w:lang w:eastAsia="ru-RU"/>
        </w:rPr>
        <w:t xml:space="preserve">.  Социальная работа: понятие и сущность </w:t>
      </w:r>
      <w:proofErr w:type="gramStart"/>
      <w:r w:rsidRPr="005C034A">
        <w:rPr>
          <w:rFonts w:ascii="Times New Roman" w:eastAsia="Times New Roman" w:hAnsi="Times New Roman" w:cs="Times New Roman"/>
          <w:sz w:val="28"/>
          <w:szCs w:val="28"/>
          <w:lang w:eastAsia="ru-RU"/>
        </w:rPr>
        <w:t xml:space="preserve">/  </w:t>
      </w:r>
      <w:proofErr w:type="spellStart"/>
      <w:r w:rsidRPr="005C034A">
        <w:rPr>
          <w:rFonts w:ascii="Times New Roman" w:eastAsia="Times New Roman" w:hAnsi="Times New Roman" w:cs="Times New Roman"/>
          <w:sz w:val="28"/>
          <w:szCs w:val="28"/>
          <w:lang w:eastAsia="ru-RU"/>
        </w:rPr>
        <w:t>В.И</w:t>
      </w:r>
      <w:proofErr w:type="spellEnd"/>
      <w:r w:rsidRPr="005C034A">
        <w:rPr>
          <w:rFonts w:ascii="Times New Roman" w:eastAsia="Times New Roman" w:hAnsi="Times New Roman" w:cs="Times New Roman"/>
          <w:sz w:val="28"/>
          <w:szCs w:val="28"/>
          <w:lang w:eastAsia="ru-RU"/>
        </w:rPr>
        <w:t>.</w:t>
      </w:r>
      <w:proofErr w:type="gramEnd"/>
      <w:r w:rsidRPr="005C034A">
        <w:rPr>
          <w:rFonts w:ascii="Times New Roman" w:eastAsia="Times New Roman" w:hAnsi="Times New Roman" w:cs="Times New Roman"/>
          <w:sz w:val="28"/>
          <w:szCs w:val="28"/>
          <w:lang w:eastAsia="ru-RU"/>
        </w:rPr>
        <w:t xml:space="preserve"> Цыганкова // Теория и практика современной науки. 2015. № 4. С. 29</w:t>
      </w:r>
      <w:r w:rsidR="002F40BD">
        <w:rPr>
          <w:rFonts w:ascii="Times New Roman" w:eastAsia="Times New Roman" w:hAnsi="Times New Roman" w:cs="Times New Roman"/>
          <w:sz w:val="28"/>
          <w:szCs w:val="28"/>
          <w:lang w:eastAsia="ru-RU"/>
        </w:rPr>
        <w:t>–</w:t>
      </w:r>
      <w:r w:rsidRPr="005C034A">
        <w:rPr>
          <w:rFonts w:ascii="Times New Roman" w:eastAsia="Times New Roman" w:hAnsi="Times New Roman" w:cs="Times New Roman"/>
          <w:sz w:val="28"/>
          <w:szCs w:val="28"/>
          <w:lang w:eastAsia="ru-RU"/>
        </w:rPr>
        <w:t>32.</w:t>
      </w:r>
    </w:p>
    <w:p w:rsidR="00A97B38" w:rsidRPr="005C034A" w:rsidRDefault="00A97B38" w:rsidP="00A224B7">
      <w:pPr>
        <w:numPr>
          <w:ilvl w:val="0"/>
          <w:numId w:val="7"/>
        </w:numPr>
        <w:spacing w:after="0" w:line="360" w:lineRule="auto"/>
        <w:ind w:left="0" w:firstLine="709"/>
        <w:contextualSpacing/>
        <w:jc w:val="both"/>
        <w:rPr>
          <w:rFonts w:ascii="Times New Roman" w:eastAsia="Times New Roman" w:hAnsi="Times New Roman" w:cs="Times New Roman"/>
          <w:sz w:val="28"/>
          <w:szCs w:val="28"/>
          <w:lang w:eastAsia="ru-RU"/>
        </w:rPr>
      </w:pPr>
      <w:r w:rsidRPr="005C034A">
        <w:rPr>
          <w:rFonts w:ascii="Times New Roman" w:eastAsia="Times New Roman" w:hAnsi="Times New Roman" w:cs="Times New Roman"/>
          <w:sz w:val="28"/>
          <w:szCs w:val="28"/>
          <w:lang w:eastAsia="ru-RU"/>
        </w:rPr>
        <w:t xml:space="preserve">Ярычев Н. У. Становление и развитие отечественной парадигмы социальной помощи и поддержки нуждающихся: </w:t>
      </w:r>
      <w:proofErr w:type="spellStart"/>
      <w:r w:rsidRPr="005C034A">
        <w:rPr>
          <w:rFonts w:ascii="Times New Roman" w:eastAsia="Times New Roman" w:hAnsi="Times New Roman" w:cs="Times New Roman"/>
          <w:sz w:val="28"/>
          <w:szCs w:val="28"/>
          <w:lang w:eastAsia="ru-RU"/>
        </w:rPr>
        <w:t>историко</w:t>
      </w:r>
      <w:proofErr w:type="spellEnd"/>
      <w:r w:rsidR="002F40BD">
        <w:rPr>
          <w:rFonts w:ascii="Times New Roman" w:eastAsia="Times New Roman" w:hAnsi="Times New Roman" w:cs="Times New Roman"/>
          <w:sz w:val="28"/>
          <w:szCs w:val="28"/>
          <w:lang w:eastAsia="ru-RU"/>
        </w:rPr>
        <w:t>–</w:t>
      </w:r>
      <w:r w:rsidR="00FA278B" w:rsidRPr="005C034A">
        <w:rPr>
          <w:rFonts w:ascii="Times New Roman" w:eastAsia="Times New Roman" w:hAnsi="Times New Roman" w:cs="Times New Roman"/>
          <w:sz w:val="28"/>
          <w:szCs w:val="28"/>
          <w:lang w:eastAsia="ru-RU"/>
        </w:rPr>
        <w:t xml:space="preserve">социокультурный обзор </w:t>
      </w:r>
      <w:r w:rsidRPr="005C034A">
        <w:rPr>
          <w:rFonts w:ascii="Times New Roman" w:eastAsia="Times New Roman" w:hAnsi="Times New Roman" w:cs="Times New Roman"/>
          <w:sz w:val="28"/>
          <w:szCs w:val="28"/>
          <w:lang w:eastAsia="ru-RU"/>
        </w:rPr>
        <w:t>/ Н. У. Ярычев // Молодой ученый.  2012.  №3. С. 168</w:t>
      </w:r>
      <w:r w:rsidR="00A224B7" w:rsidRPr="005C034A">
        <w:rPr>
          <w:rFonts w:ascii="Times New Roman" w:eastAsia="Times New Roman" w:hAnsi="Times New Roman" w:cs="Times New Roman"/>
          <w:sz w:val="28"/>
          <w:szCs w:val="28"/>
          <w:lang w:eastAsia="ru-RU"/>
        </w:rPr>
        <w:t>.</w:t>
      </w:r>
      <w:r w:rsidRPr="005C034A">
        <w:rPr>
          <w:rFonts w:ascii="Times New Roman" w:eastAsia="Times New Roman" w:hAnsi="Times New Roman" w:cs="Times New Roman"/>
          <w:sz w:val="28"/>
          <w:szCs w:val="28"/>
          <w:lang w:eastAsia="ru-RU"/>
        </w:rPr>
        <w:cr/>
        <w:t xml:space="preserve"> </w:t>
      </w:r>
    </w:p>
    <w:sectPr w:rsidR="00A97B38" w:rsidRPr="005C034A" w:rsidSect="0081260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294" w:rsidRDefault="00F86294" w:rsidP="00812607">
      <w:pPr>
        <w:spacing w:after="0" w:line="240" w:lineRule="auto"/>
      </w:pPr>
      <w:r>
        <w:separator/>
      </w:r>
    </w:p>
  </w:endnote>
  <w:endnote w:type="continuationSeparator" w:id="0">
    <w:p w:rsidR="00F86294" w:rsidRDefault="00F86294" w:rsidP="00812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294" w:rsidRDefault="00F86294" w:rsidP="00812607">
      <w:pPr>
        <w:spacing w:after="0" w:line="240" w:lineRule="auto"/>
      </w:pPr>
      <w:r>
        <w:separator/>
      </w:r>
    </w:p>
  </w:footnote>
  <w:footnote w:type="continuationSeparator" w:id="0">
    <w:p w:rsidR="00F86294" w:rsidRDefault="00F86294" w:rsidP="00812607">
      <w:pPr>
        <w:spacing w:after="0" w:line="240" w:lineRule="auto"/>
      </w:pPr>
      <w:r>
        <w:continuationSeparator/>
      </w:r>
    </w:p>
  </w:footnote>
  <w:footnote w:id="1">
    <w:p w:rsidR="008476A8" w:rsidRPr="008476A8" w:rsidRDefault="008476A8" w:rsidP="008476A8">
      <w:pPr>
        <w:pStyle w:val="aa"/>
        <w:jc w:val="both"/>
        <w:rPr>
          <w:rFonts w:ascii="Times New Roman" w:hAnsi="Times New Roman" w:cs="Times New Roman"/>
          <w:sz w:val="24"/>
          <w:szCs w:val="24"/>
        </w:rPr>
      </w:pPr>
      <w:r w:rsidRPr="008476A8">
        <w:rPr>
          <w:rStyle w:val="ac"/>
          <w:rFonts w:ascii="Times New Roman" w:hAnsi="Times New Roman" w:cs="Times New Roman"/>
          <w:sz w:val="24"/>
          <w:szCs w:val="24"/>
        </w:rPr>
        <w:footnoteRef/>
      </w:r>
      <w:r w:rsidRPr="008476A8">
        <w:rPr>
          <w:rFonts w:ascii="Times New Roman" w:hAnsi="Times New Roman" w:cs="Times New Roman"/>
          <w:sz w:val="24"/>
          <w:szCs w:val="24"/>
        </w:rPr>
        <w:t xml:space="preserve"> Марченков </w:t>
      </w:r>
      <w:proofErr w:type="spellStart"/>
      <w:r w:rsidRPr="008476A8">
        <w:rPr>
          <w:rFonts w:ascii="Times New Roman" w:hAnsi="Times New Roman" w:cs="Times New Roman"/>
          <w:sz w:val="24"/>
          <w:szCs w:val="24"/>
        </w:rPr>
        <w:t>В.И</w:t>
      </w:r>
      <w:proofErr w:type="spellEnd"/>
      <w:r w:rsidRPr="008476A8">
        <w:rPr>
          <w:rFonts w:ascii="Times New Roman" w:hAnsi="Times New Roman" w:cs="Times New Roman"/>
          <w:sz w:val="24"/>
          <w:szCs w:val="24"/>
        </w:rPr>
        <w:t xml:space="preserve">. Социальная работа / </w:t>
      </w:r>
      <w:proofErr w:type="spellStart"/>
      <w:r w:rsidRPr="008476A8">
        <w:rPr>
          <w:rFonts w:ascii="Times New Roman" w:hAnsi="Times New Roman" w:cs="Times New Roman"/>
          <w:sz w:val="24"/>
          <w:szCs w:val="24"/>
        </w:rPr>
        <w:t>В.И</w:t>
      </w:r>
      <w:proofErr w:type="spellEnd"/>
      <w:r w:rsidRPr="008476A8">
        <w:rPr>
          <w:rFonts w:ascii="Times New Roman" w:hAnsi="Times New Roman" w:cs="Times New Roman"/>
          <w:sz w:val="24"/>
          <w:szCs w:val="24"/>
        </w:rPr>
        <w:t xml:space="preserve">. Марченков, </w:t>
      </w:r>
      <w:proofErr w:type="spellStart"/>
      <w:r w:rsidRPr="008476A8">
        <w:rPr>
          <w:rFonts w:ascii="Times New Roman" w:hAnsi="Times New Roman" w:cs="Times New Roman"/>
          <w:sz w:val="24"/>
          <w:szCs w:val="24"/>
        </w:rPr>
        <w:t>В.Г</w:t>
      </w:r>
      <w:proofErr w:type="spellEnd"/>
      <w:r w:rsidRPr="008476A8">
        <w:rPr>
          <w:rFonts w:ascii="Times New Roman" w:hAnsi="Times New Roman" w:cs="Times New Roman"/>
          <w:sz w:val="24"/>
          <w:szCs w:val="24"/>
        </w:rPr>
        <w:t xml:space="preserve">. Маликов.  М.: Военный Университет, 2013.  209 с. </w:t>
      </w:r>
    </w:p>
  </w:footnote>
  <w:footnote w:id="2">
    <w:p w:rsidR="008476A8" w:rsidRDefault="008476A8" w:rsidP="008476A8">
      <w:pPr>
        <w:pStyle w:val="aa"/>
        <w:jc w:val="both"/>
      </w:pPr>
      <w:r w:rsidRPr="008476A8">
        <w:rPr>
          <w:rStyle w:val="ac"/>
          <w:rFonts w:ascii="Times New Roman" w:hAnsi="Times New Roman" w:cs="Times New Roman"/>
          <w:sz w:val="24"/>
          <w:szCs w:val="24"/>
        </w:rPr>
        <w:footnoteRef/>
      </w:r>
      <w:r w:rsidRPr="008476A8">
        <w:rPr>
          <w:rFonts w:ascii="Times New Roman" w:hAnsi="Times New Roman" w:cs="Times New Roman"/>
          <w:sz w:val="24"/>
          <w:szCs w:val="24"/>
        </w:rPr>
        <w:t xml:space="preserve"> Довгань </w:t>
      </w:r>
      <w:proofErr w:type="spellStart"/>
      <w:r w:rsidRPr="008476A8">
        <w:rPr>
          <w:rFonts w:ascii="Times New Roman" w:hAnsi="Times New Roman" w:cs="Times New Roman"/>
          <w:sz w:val="24"/>
          <w:szCs w:val="24"/>
        </w:rPr>
        <w:t>В.А</w:t>
      </w:r>
      <w:proofErr w:type="spellEnd"/>
      <w:r w:rsidRPr="008476A8">
        <w:rPr>
          <w:rFonts w:ascii="Times New Roman" w:hAnsi="Times New Roman" w:cs="Times New Roman"/>
          <w:sz w:val="24"/>
          <w:szCs w:val="24"/>
        </w:rPr>
        <w:t xml:space="preserve">.  Теоретические основы социальной работы </w:t>
      </w:r>
      <w:proofErr w:type="gramStart"/>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В.А</w:t>
      </w:r>
      <w:proofErr w:type="spellEnd"/>
      <w:r w:rsidRPr="008476A8">
        <w:rPr>
          <w:rFonts w:ascii="Times New Roman" w:hAnsi="Times New Roman" w:cs="Times New Roman"/>
          <w:sz w:val="24"/>
          <w:szCs w:val="24"/>
        </w:rPr>
        <w:t>.</w:t>
      </w:r>
      <w:proofErr w:type="gramEnd"/>
      <w:r w:rsidRPr="008476A8">
        <w:rPr>
          <w:rFonts w:ascii="Times New Roman" w:hAnsi="Times New Roman" w:cs="Times New Roman"/>
          <w:sz w:val="24"/>
          <w:szCs w:val="24"/>
        </w:rPr>
        <w:t xml:space="preserve"> Довгань, </w:t>
      </w:r>
      <w:proofErr w:type="spellStart"/>
      <w:r w:rsidRPr="008476A8">
        <w:rPr>
          <w:rFonts w:ascii="Times New Roman" w:hAnsi="Times New Roman" w:cs="Times New Roman"/>
          <w:sz w:val="24"/>
          <w:szCs w:val="24"/>
        </w:rPr>
        <w:t>О.А</w:t>
      </w:r>
      <w:proofErr w:type="spellEnd"/>
      <w:r w:rsidRPr="008476A8">
        <w:rPr>
          <w:rFonts w:ascii="Times New Roman" w:hAnsi="Times New Roman" w:cs="Times New Roman"/>
          <w:sz w:val="24"/>
          <w:szCs w:val="24"/>
        </w:rPr>
        <w:t>. Серебрянникова // Наука, технологии, инновации.  2013. № 2.  С. 21–25.</w:t>
      </w:r>
    </w:p>
  </w:footnote>
  <w:footnote w:id="3">
    <w:p w:rsidR="008476A8" w:rsidRPr="008476A8" w:rsidRDefault="008476A8" w:rsidP="008476A8">
      <w:pPr>
        <w:pStyle w:val="aa"/>
        <w:jc w:val="both"/>
        <w:rPr>
          <w:rFonts w:ascii="Times New Roman" w:hAnsi="Times New Roman" w:cs="Times New Roman"/>
          <w:sz w:val="24"/>
          <w:szCs w:val="24"/>
        </w:rPr>
      </w:pPr>
      <w:r w:rsidRPr="008476A8">
        <w:rPr>
          <w:rStyle w:val="ac"/>
          <w:rFonts w:ascii="Times New Roman" w:hAnsi="Times New Roman" w:cs="Times New Roman"/>
          <w:sz w:val="24"/>
          <w:szCs w:val="24"/>
        </w:rPr>
        <w:footnoteRef/>
      </w:r>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Власкин</w:t>
      </w:r>
      <w:proofErr w:type="spellEnd"/>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В.Ю</w:t>
      </w:r>
      <w:proofErr w:type="spellEnd"/>
      <w:r w:rsidRPr="008476A8">
        <w:rPr>
          <w:rFonts w:ascii="Times New Roman" w:hAnsi="Times New Roman" w:cs="Times New Roman"/>
          <w:sz w:val="24"/>
          <w:szCs w:val="24"/>
        </w:rPr>
        <w:t xml:space="preserve">.  Социальная работа: сущность и современное состояние </w:t>
      </w:r>
      <w:proofErr w:type="gramStart"/>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В.Ю</w:t>
      </w:r>
      <w:proofErr w:type="spellEnd"/>
      <w:r w:rsidRPr="008476A8">
        <w:rPr>
          <w:rFonts w:ascii="Times New Roman" w:hAnsi="Times New Roman" w:cs="Times New Roman"/>
          <w:sz w:val="24"/>
          <w:szCs w:val="24"/>
        </w:rPr>
        <w:t>.</w:t>
      </w:r>
      <w:proofErr w:type="gramEnd"/>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Власкин</w:t>
      </w:r>
      <w:proofErr w:type="spellEnd"/>
      <w:r w:rsidRPr="008476A8">
        <w:rPr>
          <w:rFonts w:ascii="Times New Roman" w:hAnsi="Times New Roman" w:cs="Times New Roman"/>
          <w:sz w:val="24"/>
          <w:szCs w:val="24"/>
        </w:rPr>
        <w:t xml:space="preserve">  // Специфика профессиональной деятельности социальных работников.  2015.  № 1. С. 213–221.</w:t>
      </w:r>
    </w:p>
  </w:footnote>
  <w:footnote w:id="4">
    <w:p w:rsidR="008476A8" w:rsidRPr="008476A8" w:rsidRDefault="008476A8" w:rsidP="008476A8">
      <w:pPr>
        <w:pStyle w:val="aa"/>
        <w:jc w:val="both"/>
        <w:rPr>
          <w:rFonts w:ascii="Times New Roman" w:hAnsi="Times New Roman" w:cs="Times New Roman"/>
          <w:sz w:val="24"/>
          <w:szCs w:val="24"/>
        </w:rPr>
      </w:pPr>
      <w:r w:rsidRPr="008476A8">
        <w:rPr>
          <w:rStyle w:val="ac"/>
          <w:rFonts w:ascii="Times New Roman" w:hAnsi="Times New Roman" w:cs="Times New Roman"/>
          <w:sz w:val="24"/>
          <w:szCs w:val="24"/>
        </w:rPr>
        <w:footnoteRef/>
      </w:r>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Холостова</w:t>
      </w:r>
      <w:proofErr w:type="spellEnd"/>
      <w:r w:rsidRPr="008476A8">
        <w:rPr>
          <w:rFonts w:ascii="Times New Roman" w:hAnsi="Times New Roman" w:cs="Times New Roman"/>
          <w:sz w:val="24"/>
          <w:szCs w:val="24"/>
        </w:rPr>
        <w:t xml:space="preserve"> Е. И. Социальная политика и социальная работа / Е. И. </w:t>
      </w:r>
      <w:proofErr w:type="spellStart"/>
      <w:r w:rsidRPr="008476A8">
        <w:rPr>
          <w:rFonts w:ascii="Times New Roman" w:hAnsi="Times New Roman" w:cs="Times New Roman"/>
          <w:sz w:val="24"/>
          <w:szCs w:val="24"/>
        </w:rPr>
        <w:t>Холостова</w:t>
      </w:r>
      <w:proofErr w:type="spellEnd"/>
      <w:r w:rsidRPr="008476A8">
        <w:rPr>
          <w:rFonts w:ascii="Times New Roman" w:hAnsi="Times New Roman" w:cs="Times New Roman"/>
          <w:sz w:val="24"/>
          <w:szCs w:val="24"/>
        </w:rPr>
        <w:t xml:space="preserve">. М.: </w:t>
      </w:r>
      <w:proofErr w:type="spellStart"/>
      <w:r w:rsidRPr="008476A8">
        <w:rPr>
          <w:rFonts w:ascii="Times New Roman" w:hAnsi="Times New Roman" w:cs="Times New Roman"/>
          <w:sz w:val="24"/>
          <w:szCs w:val="24"/>
        </w:rPr>
        <w:t>Издательско</w:t>
      </w:r>
      <w:proofErr w:type="spellEnd"/>
      <w:r w:rsidRPr="008476A8">
        <w:rPr>
          <w:rFonts w:ascii="Times New Roman" w:hAnsi="Times New Roman" w:cs="Times New Roman"/>
          <w:sz w:val="24"/>
          <w:szCs w:val="24"/>
        </w:rPr>
        <w:t xml:space="preserve">–торговая корпорация «Дашков и </w:t>
      </w:r>
      <w:proofErr w:type="gramStart"/>
      <w:r w:rsidRPr="008476A8">
        <w:rPr>
          <w:rFonts w:ascii="Times New Roman" w:hAnsi="Times New Roman" w:cs="Times New Roman"/>
          <w:sz w:val="24"/>
          <w:szCs w:val="24"/>
        </w:rPr>
        <w:t>К</w:t>
      </w:r>
      <w:proofErr w:type="gramEnd"/>
      <w:r w:rsidRPr="008476A8">
        <w:rPr>
          <w:rFonts w:ascii="Times New Roman" w:hAnsi="Times New Roman" w:cs="Times New Roman"/>
          <w:sz w:val="24"/>
          <w:szCs w:val="24"/>
        </w:rPr>
        <w:t>°», 2013.  208 с.</w:t>
      </w:r>
    </w:p>
  </w:footnote>
  <w:footnote w:id="5">
    <w:p w:rsidR="008476A8" w:rsidRDefault="008476A8" w:rsidP="008476A8">
      <w:pPr>
        <w:pStyle w:val="aa"/>
        <w:jc w:val="both"/>
      </w:pPr>
      <w:r w:rsidRPr="008476A8">
        <w:rPr>
          <w:rStyle w:val="ac"/>
          <w:rFonts w:ascii="Times New Roman" w:hAnsi="Times New Roman" w:cs="Times New Roman"/>
          <w:sz w:val="24"/>
          <w:szCs w:val="24"/>
        </w:rPr>
        <w:footnoteRef/>
      </w:r>
      <w:r w:rsidRPr="008476A8">
        <w:rPr>
          <w:rFonts w:ascii="Times New Roman" w:hAnsi="Times New Roman" w:cs="Times New Roman"/>
          <w:sz w:val="24"/>
          <w:szCs w:val="24"/>
        </w:rPr>
        <w:t xml:space="preserve"> Новикова </w:t>
      </w:r>
      <w:proofErr w:type="spellStart"/>
      <w:r w:rsidRPr="008476A8">
        <w:rPr>
          <w:rFonts w:ascii="Times New Roman" w:hAnsi="Times New Roman" w:cs="Times New Roman"/>
          <w:sz w:val="24"/>
          <w:szCs w:val="24"/>
        </w:rPr>
        <w:t>Е.Ю</w:t>
      </w:r>
      <w:proofErr w:type="spellEnd"/>
      <w:r w:rsidRPr="008476A8">
        <w:rPr>
          <w:rFonts w:ascii="Times New Roman" w:hAnsi="Times New Roman" w:cs="Times New Roman"/>
          <w:sz w:val="24"/>
          <w:szCs w:val="24"/>
        </w:rPr>
        <w:t xml:space="preserve">.  Теории социальной </w:t>
      </w:r>
      <w:proofErr w:type="gramStart"/>
      <w:r w:rsidRPr="008476A8">
        <w:rPr>
          <w:rFonts w:ascii="Times New Roman" w:hAnsi="Times New Roman" w:cs="Times New Roman"/>
          <w:sz w:val="24"/>
          <w:szCs w:val="24"/>
        </w:rPr>
        <w:t xml:space="preserve">работы  </w:t>
      </w:r>
      <w:proofErr w:type="spellStart"/>
      <w:r w:rsidRPr="008476A8">
        <w:rPr>
          <w:rFonts w:ascii="Times New Roman" w:hAnsi="Times New Roman" w:cs="Times New Roman"/>
          <w:sz w:val="24"/>
          <w:szCs w:val="24"/>
        </w:rPr>
        <w:t>Е.Ю</w:t>
      </w:r>
      <w:proofErr w:type="spellEnd"/>
      <w:r w:rsidRPr="008476A8">
        <w:rPr>
          <w:rFonts w:ascii="Times New Roman" w:hAnsi="Times New Roman" w:cs="Times New Roman"/>
          <w:sz w:val="24"/>
          <w:szCs w:val="24"/>
        </w:rPr>
        <w:t>.</w:t>
      </w:r>
      <w:proofErr w:type="gramEnd"/>
      <w:r w:rsidRPr="008476A8">
        <w:rPr>
          <w:rFonts w:ascii="Times New Roman" w:hAnsi="Times New Roman" w:cs="Times New Roman"/>
          <w:sz w:val="24"/>
          <w:szCs w:val="24"/>
        </w:rPr>
        <w:t xml:space="preserve"> Новикова // Новая наука: стратегии и вектор развития. 2016.  № 2–2 (64).  С. 128–130.</w:t>
      </w:r>
    </w:p>
  </w:footnote>
  <w:footnote w:id="6">
    <w:p w:rsidR="008476A8" w:rsidRPr="008476A8" w:rsidRDefault="008476A8" w:rsidP="008476A8">
      <w:pPr>
        <w:pStyle w:val="aa"/>
        <w:jc w:val="both"/>
        <w:rPr>
          <w:rFonts w:ascii="Times New Roman" w:hAnsi="Times New Roman" w:cs="Times New Roman"/>
          <w:sz w:val="24"/>
          <w:szCs w:val="24"/>
        </w:rPr>
      </w:pPr>
      <w:r w:rsidRPr="008476A8">
        <w:rPr>
          <w:rStyle w:val="ac"/>
          <w:rFonts w:ascii="Times New Roman" w:hAnsi="Times New Roman" w:cs="Times New Roman"/>
          <w:sz w:val="24"/>
          <w:szCs w:val="24"/>
        </w:rPr>
        <w:footnoteRef/>
      </w:r>
      <w:r w:rsidRPr="008476A8">
        <w:rPr>
          <w:rFonts w:ascii="Times New Roman" w:hAnsi="Times New Roman" w:cs="Times New Roman"/>
          <w:sz w:val="24"/>
          <w:szCs w:val="24"/>
        </w:rPr>
        <w:t xml:space="preserve"> </w:t>
      </w:r>
      <w:proofErr w:type="spellStart"/>
      <w:proofErr w:type="gramStart"/>
      <w:r w:rsidRPr="008476A8">
        <w:rPr>
          <w:rFonts w:ascii="Times New Roman" w:hAnsi="Times New Roman" w:cs="Times New Roman"/>
          <w:sz w:val="24"/>
          <w:szCs w:val="24"/>
        </w:rPr>
        <w:t>Липский</w:t>
      </w:r>
      <w:proofErr w:type="spellEnd"/>
      <w:r w:rsidRPr="008476A8">
        <w:rPr>
          <w:rFonts w:ascii="Times New Roman" w:hAnsi="Times New Roman" w:cs="Times New Roman"/>
          <w:sz w:val="24"/>
          <w:szCs w:val="24"/>
        </w:rPr>
        <w:t xml:space="preserve">  И.</w:t>
      </w:r>
      <w:proofErr w:type="gramEnd"/>
      <w:r w:rsidRPr="008476A8">
        <w:rPr>
          <w:rFonts w:ascii="Times New Roman" w:hAnsi="Times New Roman" w:cs="Times New Roman"/>
          <w:sz w:val="24"/>
          <w:szCs w:val="24"/>
        </w:rPr>
        <w:t xml:space="preserve"> А. Социальная работа / </w:t>
      </w:r>
      <w:proofErr w:type="spellStart"/>
      <w:r w:rsidRPr="008476A8">
        <w:rPr>
          <w:rFonts w:ascii="Times New Roman" w:hAnsi="Times New Roman" w:cs="Times New Roman"/>
          <w:sz w:val="24"/>
          <w:szCs w:val="24"/>
        </w:rPr>
        <w:t>И.А</w:t>
      </w:r>
      <w:proofErr w:type="spellEnd"/>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Липский</w:t>
      </w:r>
      <w:proofErr w:type="spellEnd"/>
      <w:r w:rsidRPr="008476A8">
        <w:rPr>
          <w:rFonts w:ascii="Times New Roman" w:hAnsi="Times New Roman" w:cs="Times New Roman"/>
          <w:sz w:val="24"/>
          <w:szCs w:val="24"/>
        </w:rPr>
        <w:t>.  М.: Дашков и К, 2017.   280 с.</w:t>
      </w:r>
    </w:p>
  </w:footnote>
  <w:footnote w:id="7">
    <w:p w:rsidR="008476A8" w:rsidRDefault="008476A8" w:rsidP="008476A8">
      <w:pPr>
        <w:pStyle w:val="aa"/>
        <w:jc w:val="both"/>
      </w:pPr>
      <w:r w:rsidRPr="008476A8">
        <w:rPr>
          <w:rStyle w:val="ac"/>
          <w:rFonts w:ascii="Times New Roman" w:hAnsi="Times New Roman" w:cs="Times New Roman"/>
          <w:sz w:val="24"/>
          <w:szCs w:val="24"/>
        </w:rPr>
        <w:footnoteRef/>
      </w:r>
      <w:r w:rsidRPr="008476A8">
        <w:rPr>
          <w:rFonts w:ascii="Times New Roman" w:hAnsi="Times New Roman" w:cs="Times New Roman"/>
          <w:sz w:val="24"/>
          <w:szCs w:val="24"/>
        </w:rPr>
        <w:t xml:space="preserve"> </w:t>
      </w:r>
      <w:proofErr w:type="gramStart"/>
      <w:r w:rsidRPr="008476A8">
        <w:rPr>
          <w:rFonts w:ascii="Times New Roman" w:hAnsi="Times New Roman" w:cs="Times New Roman"/>
          <w:sz w:val="24"/>
          <w:szCs w:val="24"/>
        </w:rPr>
        <w:t>Лукина  А.</w:t>
      </w:r>
      <w:proofErr w:type="gramEnd"/>
      <w:r w:rsidRPr="008476A8">
        <w:rPr>
          <w:rFonts w:ascii="Times New Roman" w:hAnsi="Times New Roman" w:cs="Times New Roman"/>
          <w:sz w:val="24"/>
          <w:szCs w:val="24"/>
        </w:rPr>
        <w:t xml:space="preserve"> К. Социальная работа / </w:t>
      </w:r>
      <w:proofErr w:type="spellStart"/>
      <w:r w:rsidRPr="008476A8">
        <w:rPr>
          <w:rFonts w:ascii="Times New Roman" w:hAnsi="Times New Roman" w:cs="Times New Roman"/>
          <w:sz w:val="24"/>
          <w:szCs w:val="24"/>
        </w:rPr>
        <w:t>А.К</w:t>
      </w:r>
      <w:proofErr w:type="spellEnd"/>
      <w:r w:rsidRPr="008476A8">
        <w:rPr>
          <w:rFonts w:ascii="Times New Roman" w:hAnsi="Times New Roman" w:cs="Times New Roman"/>
          <w:sz w:val="24"/>
          <w:szCs w:val="24"/>
        </w:rPr>
        <w:t xml:space="preserve">. Лукина. Красноярск: </w:t>
      </w:r>
      <w:proofErr w:type="spellStart"/>
      <w:r w:rsidRPr="008476A8">
        <w:rPr>
          <w:rFonts w:ascii="Times New Roman" w:hAnsi="Times New Roman" w:cs="Times New Roman"/>
          <w:sz w:val="24"/>
          <w:szCs w:val="24"/>
        </w:rPr>
        <w:t>Сиб</w:t>
      </w:r>
      <w:proofErr w:type="spellEnd"/>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федер</w:t>
      </w:r>
      <w:proofErr w:type="spellEnd"/>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ун</w:t>
      </w:r>
      <w:proofErr w:type="spellEnd"/>
      <w:r w:rsidRPr="008476A8">
        <w:rPr>
          <w:rFonts w:ascii="Times New Roman" w:hAnsi="Times New Roman" w:cs="Times New Roman"/>
          <w:sz w:val="24"/>
          <w:szCs w:val="24"/>
        </w:rPr>
        <w:t>– т, 2016.   306 с.</w:t>
      </w:r>
    </w:p>
  </w:footnote>
  <w:footnote w:id="8">
    <w:p w:rsidR="008476A8" w:rsidRPr="008476A8" w:rsidRDefault="008476A8" w:rsidP="008476A8">
      <w:pPr>
        <w:pStyle w:val="aa"/>
        <w:jc w:val="both"/>
        <w:rPr>
          <w:rFonts w:ascii="Times New Roman" w:hAnsi="Times New Roman" w:cs="Times New Roman"/>
          <w:sz w:val="24"/>
          <w:szCs w:val="24"/>
        </w:rPr>
      </w:pPr>
      <w:r w:rsidRPr="008476A8">
        <w:rPr>
          <w:rStyle w:val="ac"/>
          <w:rFonts w:ascii="Times New Roman" w:hAnsi="Times New Roman" w:cs="Times New Roman"/>
          <w:sz w:val="24"/>
          <w:szCs w:val="24"/>
        </w:rPr>
        <w:footnoteRef/>
      </w:r>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Разов</w:t>
      </w:r>
      <w:proofErr w:type="spellEnd"/>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П.В</w:t>
      </w:r>
      <w:proofErr w:type="spellEnd"/>
      <w:r w:rsidRPr="008476A8">
        <w:rPr>
          <w:rFonts w:ascii="Times New Roman" w:hAnsi="Times New Roman" w:cs="Times New Roman"/>
          <w:sz w:val="24"/>
          <w:szCs w:val="24"/>
        </w:rPr>
        <w:t xml:space="preserve">.  Современное состояние социальной работы в </w:t>
      </w:r>
      <w:proofErr w:type="gramStart"/>
      <w:r w:rsidRPr="008476A8">
        <w:rPr>
          <w:rFonts w:ascii="Times New Roman" w:hAnsi="Times New Roman" w:cs="Times New Roman"/>
          <w:sz w:val="24"/>
          <w:szCs w:val="24"/>
        </w:rPr>
        <w:t>России  /</w:t>
      </w:r>
      <w:proofErr w:type="gramEnd"/>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П.В</w:t>
      </w:r>
      <w:proofErr w:type="spellEnd"/>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Разов</w:t>
      </w:r>
      <w:proofErr w:type="spellEnd"/>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А.В</w:t>
      </w:r>
      <w:proofErr w:type="spellEnd"/>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Чаевич</w:t>
      </w:r>
      <w:proofErr w:type="spellEnd"/>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В.А</w:t>
      </w:r>
      <w:proofErr w:type="spellEnd"/>
      <w:r w:rsidRPr="008476A8">
        <w:rPr>
          <w:rFonts w:ascii="Times New Roman" w:hAnsi="Times New Roman" w:cs="Times New Roman"/>
          <w:sz w:val="24"/>
          <w:szCs w:val="24"/>
        </w:rPr>
        <w:t>. Архипов // Сибирский педагогический журнал. 2012.  №1.  С. 84–92.</w:t>
      </w:r>
    </w:p>
  </w:footnote>
  <w:footnote w:id="9">
    <w:p w:rsidR="008476A8" w:rsidRPr="008476A8" w:rsidRDefault="008476A8" w:rsidP="008476A8">
      <w:pPr>
        <w:pStyle w:val="aa"/>
        <w:jc w:val="both"/>
        <w:rPr>
          <w:rFonts w:ascii="Times New Roman" w:hAnsi="Times New Roman" w:cs="Times New Roman"/>
          <w:sz w:val="24"/>
          <w:szCs w:val="24"/>
        </w:rPr>
      </w:pPr>
      <w:r w:rsidRPr="008476A8">
        <w:rPr>
          <w:rStyle w:val="ac"/>
          <w:rFonts w:ascii="Times New Roman" w:hAnsi="Times New Roman" w:cs="Times New Roman"/>
          <w:sz w:val="24"/>
          <w:szCs w:val="24"/>
        </w:rPr>
        <w:footnoteRef/>
      </w:r>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Умархаджиева</w:t>
      </w:r>
      <w:proofErr w:type="spellEnd"/>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С.Р</w:t>
      </w:r>
      <w:proofErr w:type="spellEnd"/>
      <w:r w:rsidRPr="008476A8">
        <w:rPr>
          <w:rFonts w:ascii="Times New Roman" w:hAnsi="Times New Roman" w:cs="Times New Roman"/>
          <w:sz w:val="24"/>
          <w:szCs w:val="24"/>
        </w:rPr>
        <w:t xml:space="preserve">.  Особенности социальной работы: теория и практика </w:t>
      </w:r>
      <w:proofErr w:type="gramStart"/>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С.Р</w:t>
      </w:r>
      <w:proofErr w:type="spellEnd"/>
      <w:r w:rsidRPr="008476A8">
        <w:rPr>
          <w:rFonts w:ascii="Times New Roman" w:hAnsi="Times New Roman" w:cs="Times New Roman"/>
          <w:sz w:val="24"/>
          <w:szCs w:val="24"/>
        </w:rPr>
        <w:t>.</w:t>
      </w:r>
      <w:proofErr w:type="gramEnd"/>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Умархаджиева</w:t>
      </w:r>
      <w:proofErr w:type="spellEnd"/>
      <w:r w:rsidRPr="008476A8">
        <w:rPr>
          <w:rFonts w:ascii="Times New Roman" w:hAnsi="Times New Roman" w:cs="Times New Roman"/>
          <w:sz w:val="24"/>
          <w:szCs w:val="24"/>
        </w:rPr>
        <w:t xml:space="preserve"> // Тенденции науки и образования в современном мире.  2015.  </w:t>
      </w:r>
      <w:proofErr w:type="gramStart"/>
      <w:r w:rsidRPr="008476A8">
        <w:rPr>
          <w:rFonts w:ascii="Times New Roman" w:hAnsi="Times New Roman" w:cs="Times New Roman"/>
          <w:sz w:val="24"/>
          <w:szCs w:val="24"/>
        </w:rPr>
        <w:t>№  7</w:t>
      </w:r>
      <w:proofErr w:type="gramEnd"/>
      <w:r w:rsidRPr="008476A8">
        <w:rPr>
          <w:rFonts w:ascii="Times New Roman" w:hAnsi="Times New Roman" w:cs="Times New Roman"/>
          <w:sz w:val="24"/>
          <w:szCs w:val="24"/>
        </w:rPr>
        <w:t>(7).  С. 35–38.</w:t>
      </w:r>
    </w:p>
  </w:footnote>
  <w:footnote w:id="10">
    <w:p w:rsidR="008476A8" w:rsidRPr="008476A8" w:rsidRDefault="008476A8" w:rsidP="008476A8">
      <w:pPr>
        <w:pStyle w:val="aa"/>
        <w:jc w:val="both"/>
        <w:rPr>
          <w:rFonts w:ascii="Times New Roman" w:hAnsi="Times New Roman" w:cs="Times New Roman"/>
          <w:sz w:val="24"/>
          <w:szCs w:val="24"/>
        </w:rPr>
      </w:pPr>
      <w:r w:rsidRPr="008476A8">
        <w:rPr>
          <w:rStyle w:val="ac"/>
          <w:rFonts w:ascii="Times New Roman" w:hAnsi="Times New Roman" w:cs="Times New Roman"/>
          <w:sz w:val="24"/>
          <w:szCs w:val="24"/>
        </w:rPr>
        <w:footnoteRef/>
      </w:r>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Даровских</w:t>
      </w:r>
      <w:proofErr w:type="spellEnd"/>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О.В</w:t>
      </w:r>
      <w:proofErr w:type="spellEnd"/>
      <w:r w:rsidRPr="008476A8">
        <w:rPr>
          <w:rFonts w:ascii="Times New Roman" w:hAnsi="Times New Roman" w:cs="Times New Roman"/>
          <w:sz w:val="24"/>
          <w:szCs w:val="24"/>
        </w:rPr>
        <w:t xml:space="preserve">.  Социальная работа в условиях трансформации общества </w:t>
      </w:r>
      <w:proofErr w:type="gramStart"/>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О.В</w:t>
      </w:r>
      <w:proofErr w:type="spellEnd"/>
      <w:r w:rsidRPr="008476A8">
        <w:rPr>
          <w:rFonts w:ascii="Times New Roman" w:hAnsi="Times New Roman" w:cs="Times New Roman"/>
          <w:sz w:val="24"/>
          <w:szCs w:val="24"/>
        </w:rPr>
        <w:t>.</w:t>
      </w:r>
      <w:proofErr w:type="gramEnd"/>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Даровских</w:t>
      </w:r>
      <w:proofErr w:type="spellEnd"/>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Е.Ю</w:t>
      </w:r>
      <w:proofErr w:type="spellEnd"/>
      <w:r w:rsidRPr="008476A8">
        <w:rPr>
          <w:rFonts w:ascii="Times New Roman" w:hAnsi="Times New Roman" w:cs="Times New Roman"/>
          <w:sz w:val="24"/>
          <w:szCs w:val="24"/>
        </w:rPr>
        <w:t>. Новикова // Современный взгляд на будущее науки. 2014.  №4.  С. 61–68.</w:t>
      </w:r>
    </w:p>
  </w:footnote>
  <w:footnote w:id="11">
    <w:p w:rsidR="008476A8" w:rsidRDefault="008476A8" w:rsidP="008476A8">
      <w:pPr>
        <w:pStyle w:val="aa"/>
        <w:jc w:val="both"/>
      </w:pPr>
      <w:r w:rsidRPr="008476A8">
        <w:rPr>
          <w:rStyle w:val="ac"/>
          <w:rFonts w:ascii="Times New Roman" w:hAnsi="Times New Roman" w:cs="Times New Roman"/>
          <w:sz w:val="24"/>
          <w:szCs w:val="24"/>
        </w:rPr>
        <w:footnoteRef/>
      </w:r>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Завражнов</w:t>
      </w:r>
      <w:proofErr w:type="spellEnd"/>
      <w:r w:rsidRPr="008476A8">
        <w:rPr>
          <w:rFonts w:ascii="Times New Roman" w:hAnsi="Times New Roman" w:cs="Times New Roman"/>
          <w:sz w:val="24"/>
          <w:szCs w:val="24"/>
        </w:rPr>
        <w:t xml:space="preserve"> В. В. Возможности социальной работы / </w:t>
      </w:r>
      <w:proofErr w:type="spellStart"/>
      <w:r w:rsidRPr="008476A8">
        <w:rPr>
          <w:rFonts w:ascii="Times New Roman" w:hAnsi="Times New Roman" w:cs="Times New Roman"/>
          <w:sz w:val="24"/>
          <w:szCs w:val="24"/>
        </w:rPr>
        <w:t>В.В</w:t>
      </w:r>
      <w:proofErr w:type="spellEnd"/>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Завржанов</w:t>
      </w:r>
      <w:proofErr w:type="spellEnd"/>
      <w:r w:rsidRPr="008476A8">
        <w:rPr>
          <w:rFonts w:ascii="Times New Roman" w:hAnsi="Times New Roman" w:cs="Times New Roman"/>
          <w:sz w:val="24"/>
          <w:szCs w:val="24"/>
        </w:rPr>
        <w:t xml:space="preserve"> // Молодой ученый.  2016.  №27.  С. 748–751.</w:t>
      </w:r>
    </w:p>
  </w:footnote>
  <w:footnote w:id="12">
    <w:p w:rsidR="008476A8" w:rsidRPr="008476A8" w:rsidRDefault="008476A8" w:rsidP="008476A8">
      <w:pPr>
        <w:pStyle w:val="aa"/>
        <w:jc w:val="both"/>
        <w:rPr>
          <w:rFonts w:ascii="Times New Roman" w:hAnsi="Times New Roman" w:cs="Times New Roman"/>
          <w:sz w:val="24"/>
          <w:szCs w:val="24"/>
        </w:rPr>
      </w:pPr>
      <w:r w:rsidRPr="008476A8">
        <w:rPr>
          <w:rStyle w:val="ac"/>
          <w:rFonts w:ascii="Times New Roman" w:hAnsi="Times New Roman" w:cs="Times New Roman"/>
          <w:sz w:val="24"/>
          <w:szCs w:val="24"/>
        </w:rPr>
        <w:footnoteRef/>
      </w:r>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Сигида</w:t>
      </w:r>
      <w:proofErr w:type="spellEnd"/>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Е.И</w:t>
      </w:r>
      <w:proofErr w:type="spellEnd"/>
      <w:r w:rsidRPr="008476A8">
        <w:rPr>
          <w:rFonts w:ascii="Times New Roman" w:hAnsi="Times New Roman" w:cs="Times New Roman"/>
          <w:sz w:val="24"/>
          <w:szCs w:val="24"/>
        </w:rPr>
        <w:t xml:space="preserve">. Теория и методология практики социальной работы: </w:t>
      </w:r>
      <w:proofErr w:type="gramStart"/>
      <w:r w:rsidRPr="008476A8">
        <w:rPr>
          <w:rFonts w:ascii="Times New Roman" w:hAnsi="Times New Roman" w:cs="Times New Roman"/>
          <w:sz w:val="24"/>
          <w:szCs w:val="24"/>
        </w:rPr>
        <w:t>Монография  /</w:t>
      </w:r>
      <w:proofErr w:type="gramEnd"/>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Е.А</w:t>
      </w:r>
      <w:proofErr w:type="spellEnd"/>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Сигида</w:t>
      </w:r>
      <w:proofErr w:type="spellEnd"/>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И.Е</w:t>
      </w:r>
      <w:proofErr w:type="spellEnd"/>
      <w:r w:rsidRPr="008476A8">
        <w:rPr>
          <w:rFonts w:ascii="Times New Roman" w:hAnsi="Times New Roman" w:cs="Times New Roman"/>
          <w:sz w:val="24"/>
          <w:szCs w:val="24"/>
        </w:rPr>
        <w:t>. Лукьянова. М.: НИЦ ИНФРА–М, 2013.  236 с.</w:t>
      </w:r>
    </w:p>
  </w:footnote>
  <w:footnote w:id="13">
    <w:p w:rsidR="008476A8" w:rsidRPr="008476A8" w:rsidRDefault="008476A8" w:rsidP="008476A8">
      <w:pPr>
        <w:pStyle w:val="aa"/>
        <w:jc w:val="both"/>
        <w:rPr>
          <w:rFonts w:ascii="Times New Roman" w:hAnsi="Times New Roman" w:cs="Times New Roman"/>
          <w:sz w:val="24"/>
          <w:szCs w:val="24"/>
        </w:rPr>
      </w:pPr>
      <w:r w:rsidRPr="008476A8">
        <w:rPr>
          <w:rStyle w:val="ac"/>
          <w:rFonts w:ascii="Times New Roman" w:hAnsi="Times New Roman" w:cs="Times New Roman"/>
          <w:sz w:val="24"/>
          <w:szCs w:val="24"/>
        </w:rPr>
        <w:footnoteRef/>
      </w:r>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Серпилина</w:t>
      </w:r>
      <w:proofErr w:type="spellEnd"/>
      <w:r w:rsidRPr="008476A8">
        <w:rPr>
          <w:rFonts w:ascii="Times New Roman" w:hAnsi="Times New Roman" w:cs="Times New Roman"/>
          <w:sz w:val="24"/>
          <w:szCs w:val="24"/>
        </w:rPr>
        <w:t xml:space="preserve"> И. Н. О значимости профессиональной деятельности специалиста по социальной работе / И. Н. </w:t>
      </w:r>
      <w:proofErr w:type="spellStart"/>
      <w:r w:rsidRPr="008476A8">
        <w:rPr>
          <w:rFonts w:ascii="Times New Roman" w:hAnsi="Times New Roman" w:cs="Times New Roman"/>
          <w:sz w:val="24"/>
          <w:szCs w:val="24"/>
        </w:rPr>
        <w:t>Серпилина</w:t>
      </w:r>
      <w:proofErr w:type="spellEnd"/>
      <w:r w:rsidRPr="008476A8">
        <w:rPr>
          <w:rFonts w:ascii="Times New Roman" w:hAnsi="Times New Roman" w:cs="Times New Roman"/>
          <w:sz w:val="24"/>
          <w:szCs w:val="24"/>
        </w:rPr>
        <w:t xml:space="preserve">, И. Н. </w:t>
      </w:r>
      <w:proofErr w:type="spellStart"/>
      <w:r w:rsidRPr="008476A8">
        <w:rPr>
          <w:rFonts w:ascii="Times New Roman" w:hAnsi="Times New Roman" w:cs="Times New Roman"/>
          <w:sz w:val="24"/>
          <w:szCs w:val="24"/>
        </w:rPr>
        <w:t>Сыкеева</w:t>
      </w:r>
      <w:proofErr w:type="spellEnd"/>
      <w:r w:rsidRPr="008476A8">
        <w:rPr>
          <w:rFonts w:ascii="Times New Roman" w:hAnsi="Times New Roman" w:cs="Times New Roman"/>
          <w:sz w:val="24"/>
          <w:szCs w:val="24"/>
        </w:rPr>
        <w:t xml:space="preserve"> // Актуальные проблемы гуманитарных и социально–экономических наук. 2014.  № 8–2. С. 84–88</w:t>
      </w:r>
    </w:p>
  </w:footnote>
  <w:footnote w:id="14">
    <w:p w:rsidR="008476A8" w:rsidRPr="008476A8" w:rsidRDefault="008476A8" w:rsidP="008476A8">
      <w:pPr>
        <w:pStyle w:val="aa"/>
        <w:jc w:val="both"/>
        <w:rPr>
          <w:rFonts w:ascii="Times New Roman" w:hAnsi="Times New Roman" w:cs="Times New Roman"/>
          <w:sz w:val="24"/>
          <w:szCs w:val="24"/>
        </w:rPr>
      </w:pPr>
      <w:r w:rsidRPr="008476A8">
        <w:rPr>
          <w:rStyle w:val="ac"/>
          <w:rFonts w:ascii="Times New Roman" w:hAnsi="Times New Roman" w:cs="Times New Roman"/>
          <w:sz w:val="24"/>
          <w:szCs w:val="24"/>
        </w:rPr>
        <w:footnoteRef/>
      </w:r>
      <w:r w:rsidRPr="008476A8">
        <w:rPr>
          <w:rFonts w:ascii="Times New Roman" w:hAnsi="Times New Roman" w:cs="Times New Roman"/>
          <w:sz w:val="24"/>
          <w:szCs w:val="24"/>
        </w:rPr>
        <w:t xml:space="preserve"> Судаков </w:t>
      </w:r>
      <w:proofErr w:type="spellStart"/>
      <w:r w:rsidRPr="008476A8">
        <w:rPr>
          <w:rFonts w:ascii="Times New Roman" w:hAnsi="Times New Roman" w:cs="Times New Roman"/>
          <w:sz w:val="24"/>
          <w:szCs w:val="24"/>
        </w:rPr>
        <w:t>А.Ю</w:t>
      </w:r>
      <w:proofErr w:type="spellEnd"/>
      <w:r w:rsidRPr="008476A8">
        <w:rPr>
          <w:rFonts w:ascii="Times New Roman" w:hAnsi="Times New Roman" w:cs="Times New Roman"/>
          <w:sz w:val="24"/>
          <w:szCs w:val="24"/>
        </w:rPr>
        <w:t xml:space="preserve">.  Социальная работа в системе социальной защиты   </w:t>
      </w:r>
      <w:proofErr w:type="gramStart"/>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А.Ю</w:t>
      </w:r>
      <w:proofErr w:type="spellEnd"/>
      <w:r w:rsidRPr="008476A8">
        <w:rPr>
          <w:rFonts w:ascii="Times New Roman" w:hAnsi="Times New Roman" w:cs="Times New Roman"/>
          <w:sz w:val="24"/>
          <w:szCs w:val="24"/>
        </w:rPr>
        <w:t>.</w:t>
      </w:r>
      <w:proofErr w:type="gramEnd"/>
      <w:r w:rsidRPr="008476A8">
        <w:rPr>
          <w:rFonts w:ascii="Times New Roman" w:hAnsi="Times New Roman" w:cs="Times New Roman"/>
          <w:sz w:val="24"/>
          <w:szCs w:val="24"/>
        </w:rPr>
        <w:t xml:space="preserve"> Судаков //Вестник поволжского института управления.  2012.  № 1.  С. 147–153.</w:t>
      </w:r>
    </w:p>
  </w:footnote>
  <w:footnote w:id="15">
    <w:p w:rsidR="008476A8" w:rsidRPr="008476A8" w:rsidRDefault="008476A8" w:rsidP="008476A8">
      <w:pPr>
        <w:pStyle w:val="aa"/>
        <w:jc w:val="both"/>
        <w:rPr>
          <w:rFonts w:ascii="Times New Roman" w:hAnsi="Times New Roman" w:cs="Times New Roman"/>
          <w:sz w:val="24"/>
          <w:szCs w:val="24"/>
        </w:rPr>
      </w:pPr>
      <w:r w:rsidRPr="008476A8">
        <w:rPr>
          <w:rStyle w:val="ac"/>
          <w:rFonts w:ascii="Times New Roman" w:hAnsi="Times New Roman" w:cs="Times New Roman"/>
          <w:sz w:val="24"/>
          <w:szCs w:val="24"/>
        </w:rPr>
        <w:footnoteRef/>
      </w:r>
      <w:r w:rsidRPr="008476A8">
        <w:rPr>
          <w:rFonts w:ascii="Times New Roman" w:hAnsi="Times New Roman" w:cs="Times New Roman"/>
          <w:sz w:val="24"/>
          <w:szCs w:val="24"/>
        </w:rPr>
        <w:t xml:space="preserve"> Новикова </w:t>
      </w:r>
      <w:proofErr w:type="spellStart"/>
      <w:r w:rsidRPr="008476A8">
        <w:rPr>
          <w:rFonts w:ascii="Times New Roman" w:hAnsi="Times New Roman" w:cs="Times New Roman"/>
          <w:sz w:val="24"/>
          <w:szCs w:val="24"/>
        </w:rPr>
        <w:t>Е.Ю</w:t>
      </w:r>
      <w:proofErr w:type="spellEnd"/>
      <w:r w:rsidRPr="008476A8">
        <w:rPr>
          <w:rFonts w:ascii="Times New Roman" w:hAnsi="Times New Roman" w:cs="Times New Roman"/>
          <w:sz w:val="24"/>
          <w:szCs w:val="24"/>
        </w:rPr>
        <w:t xml:space="preserve">.  Теории социальной </w:t>
      </w:r>
      <w:proofErr w:type="gramStart"/>
      <w:r w:rsidRPr="008476A8">
        <w:rPr>
          <w:rFonts w:ascii="Times New Roman" w:hAnsi="Times New Roman" w:cs="Times New Roman"/>
          <w:sz w:val="24"/>
          <w:szCs w:val="24"/>
        </w:rPr>
        <w:t xml:space="preserve">работы  </w:t>
      </w:r>
      <w:proofErr w:type="spellStart"/>
      <w:r w:rsidRPr="008476A8">
        <w:rPr>
          <w:rFonts w:ascii="Times New Roman" w:hAnsi="Times New Roman" w:cs="Times New Roman"/>
          <w:sz w:val="24"/>
          <w:szCs w:val="24"/>
        </w:rPr>
        <w:t>Е.Ю</w:t>
      </w:r>
      <w:proofErr w:type="spellEnd"/>
      <w:r w:rsidRPr="008476A8">
        <w:rPr>
          <w:rFonts w:ascii="Times New Roman" w:hAnsi="Times New Roman" w:cs="Times New Roman"/>
          <w:sz w:val="24"/>
          <w:szCs w:val="24"/>
        </w:rPr>
        <w:t>.</w:t>
      </w:r>
      <w:proofErr w:type="gramEnd"/>
      <w:r w:rsidRPr="008476A8">
        <w:rPr>
          <w:rFonts w:ascii="Times New Roman" w:hAnsi="Times New Roman" w:cs="Times New Roman"/>
          <w:sz w:val="24"/>
          <w:szCs w:val="24"/>
        </w:rPr>
        <w:t xml:space="preserve"> Новикова // Новая наука: стратегии и вектор развития. 2016.  № 2–2 (64).  С. 128–130.</w:t>
      </w:r>
    </w:p>
  </w:footnote>
  <w:footnote w:id="16">
    <w:p w:rsidR="008476A8" w:rsidRPr="008476A8" w:rsidRDefault="008476A8" w:rsidP="008476A8">
      <w:pPr>
        <w:pStyle w:val="aa"/>
        <w:jc w:val="both"/>
        <w:rPr>
          <w:rFonts w:ascii="Times New Roman" w:hAnsi="Times New Roman" w:cs="Times New Roman"/>
          <w:sz w:val="24"/>
          <w:szCs w:val="24"/>
        </w:rPr>
      </w:pPr>
      <w:r w:rsidRPr="008476A8">
        <w:rPr>
          <w:rStyle w:val="ac"/>
          <w:rFonts w:ascii="Times New Roman" w:hAnsi="Times New Roman" w:cs="Times New Roman"/>
          <w:sz w:val="24"/>
          <w:szCs w:val="24"/>
        </w:rPr>
        <w:footnoteRef/>
      </w:r>
      <w:r w:rsidRPr="008476A8">
        <w:rPr>
          <w:rFonts w:ascii="Times New Roman" w:hAnsi="Times New Roman" w:cs="Times New Roman"/>
          <w:sz w:val="24"/>
          <w:szCs w:val="24"/>
        </w:rPr>
        <w:t xml:space="preserve"> Гончарова В. Г. Комплексное социальное сопровождение / </w:t>
      </w:r>
      <w:proofErr w:type="spellStart"/>
      <w:r w:rsidRPr="008476A8">
        <w:rPr>
          <w:rFonts w:ascii="Times New Roman" w:hAnsi="Times New Roman" w:cs="Times New Roman"/>
          <w:sz w:val="24"/>
          <w:szCs w:val="24"/>
        </w:rPr>
        <w:t>В.Г</w:t>
      </w:r>
      <w:proofErr w:type="spellEnd"/>
      <w:r w:rsidRPr="008476A8">
        <w:rPr>
          <w:rFonts w:ascii="Times New Roman" w:hAnsi="Times New Roman" w:cs="Times New Roman"/>
          <w:sz w:val="24"/>
          <w:szCs w:val="24"/>
        </w:rPr>
        <w:t xml:space="preserve">. Гончарова. </w:t>
      </w:r>
      <w:proofErr w:type="spellStart"/>
      <w:r w:rsidRPr="008476A8">
        <w:rPr>
          <w:rFonts w:ascii="Times New Roman" w:hAnsi="Times New Roman" w:cs="Times New Roman"/>
          <w:sz w:val="24"/>
          <w:szCs w:val="24"/>
        </w:rPr>
        <w:t>Краснояр</w:t>
      </w:r>
      <w:proofErr w:type="spellEnd"/>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СФУ</w:t>
      </w:r>
      <w:proofErr w:type="spellEnd"/>
      <w:r w:rsidRPr="008476A8">
        <w:rPr>
          <w:rFonts w:ascii="Times New Roman" w:hAnsi="Times New Roman" w:cs="Times New Roman"/>
          <w:sz w:val="24"/>
          <w:szCs w:val="24"/>
        </w:rPr>
        <w:t>, 2014.   248 с.</w:t>
      </w:r>
    </w:p>
  </w:footnote>
  <w:footnote w:id="17">
    <w:p w:rsidR="008476A8" w:rsidRPr="008476A8" w:rsidRDefault="008476A8" w:rsidP="008476A8">
      <w:pPr>
        <w:pStyle w:val="aa"/>
        <w:jc w:val="both"/>
        <w:rPr>
          <w:rFonts w:ascii="Times New Roman" w:hAnsi="Times New Roman" w:cs="Times New Roman"/>
          <w:sz w:val="24"/>
          <w:szCs w:val="24"/>
        </w:rPr>
      </w:pPr>
      <w:r w:rsidRPr="008476A8">
        <w:rPr>
          <w:rStyle w:val="ac"/>
          <w:rFonts w:ascii="Times New Roman" w:hAnsi="Times New Roman" w:cs="Times New Roman"/>
          <w:sz w:val="24"/>
          <w:szCs w:val="24"/>
        </w:rPr>
        <w:footnoteRef/>
      </w:r>
      <w:r w:rsidRPr="008476A8">
        <w:rPr>
          <w:rFonts w:ascii="Times New Roman" w:hAnsi="Times New Roman" w:cs="Times New Roman"/>
          <w:sz w:val="24"/>
          <w:szCs w:val="24"/>
        </w:rPr>
        <w:t xml:space="preserve"> Михайлова </w:t>
      </w:r>
      <w:proofErr w:type="spellStart"/>
      <w:r w:rsidRPr="008476A8">
        <w:rPr>
          <w:rFonts w:ascii="Times New Roman" w:hAnsi="Times New Roman" w:cs="Times New Roman"/>
          <w:sz w:val="24"/>
          <w:szCs w:val="24"/>
        </w:rPr>
        <w:t>Н.А</w:t>
      </w:r>
      <w:proofErr w:type="spellEnd"/>
      <w:r w:rsidRPr="008476A8">
        <w:rPr>
          <w:rFonts w:ascii="Times New Roman" w:hAnsi="Times New Roman" w:cs="Times New Roman"/>
          <w:sz w:val="24"/>
          <w:szCs w:val="24"/>
        </w:rPr>
        <w:t xml:space="preserve">. Инновационные технологии в социальной работе / </w:t>
      </w:r>
      <w:proofErr w:type="spellStart"/>
      <w:r w:rsidRPr="008476A8">
        <w:rPr>
          <w:rFonts w:ascii="Times New Roman" w:hAnsi="Times New Roman" w:cs="Times New Roman"/>
          <w:sz w:val="24"/>
          <w:szCs w:val="24"/>
        </w:rPr>
        <w:t>Н.А</w:t>
      </w:r>
      <w:proofErr w:type="spellEnd"/>
      <w:r w:rsidRPr="008476A8">
        <w:rPr>
          <w:rFonts w:ascii="Times New Roman" w:hAnsi="Times New Roman" w:cs="Times New Roman"/>
          <w:sz w:val="24"/>
          <w:szCs w:val="24"/>
        </w:rPr>
        <w:t>. Михайлова // Россия: тенденции и перспективы развития.  2019.   № 10.  С. 582– 585.</w:t>
      </w:r>
    </w:p>
  </w:footnote>
  <w:footnote w:id="18">
    <w:p w:rsidR="008476A8" w:rsidRPr="008476A8" w:rsidRDefault="008476A8" w:rsidP="008476A8">
      <w:pPr>
        <w:pStyle w:val="aa"/>
        <w:jc w:val="both"/>
        <w:rPr>
          <w:rFonts w:ascii="Times New Roman" w:hAnsi="Times New Roman" w:cs="Times New Roman"/>
          <w:sz w:val="24"/>
          <w:szCs w:val="24"/>
        </w:rPr>
      </w:pPr>
      <w:r w:rsidRPr="008476A8">
        <w:rPr>
          <w:rStyle w:val="ac"/>
          <w:rFonts w:ascii="Times New Roman" w:hAnsi="Times New Roman" w:cs="Times New Roman"/>
          <w:sz w:val="24"/>
          <w:szCs w:val="24"/>
        </w:rPr>
        <w:footnoteRef/>
      </w:r>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Холостова</w:t>
      </w:r>
      <w:proofErr w:type="spellEnd"/>
      <w:r w:rsidRPr="008476A8">
        <w:rPr>
          <w:rFonts w:ascii="Times New Roman" w:hAnsi="Times New Roman" w:cs="Times New Roman"/>
          <w:sz w:val="24"/>
          <w:szCs w:val="24"/>
        </w:rPr>
        <w:t xml:space="preserve"> Е. И. Социальная работа и социальная сплоченность общества: Учебное пособие для бакалавров / Е. И. </w:t>
      </w:r>
      <w:proofErr w:type="spellStart"/>
      <w:r w:rsidRPr="008476A8">
        <w:rPr>
          <w:rFonts w:ascii="Times New Roman" w:hAnsi="Times New Roman" w:cs="Times New Roman"/>
          <w:sz w:val="24"/>
          <w:szCs w:val="24"/>
        </w:rPr>
        <w:t>Холостова</w:t>
      </w:r>
      <w:proofErr w:type="spellEnd"/>
      <w:r w:rsidRPr="008476A8">
        <w:rPr>
          <w:rFonts w:ascii="Times New Roman" w:hAnsi="Times New Roman" w:cs="Times New Roman"/>
          <w:sz w:val="24"/>
          <w:szCs w:val="24"/>
        </w:rPr>
        <w:t xml:space="preserve">. М.: </w:t>
      </w:r>
      <w:proofErr w:type="spellStart"/>
      <w:r w:rsidRPr="008476A8">
        <w:rPr>
          <w:rFonts w:ascii="Times New Roman" w:hAnsi="Times New Roman" w:cs="Times New Roman"/>
          <w:sz w:val="24"/>
          <w:szCs w:val="24"/>
        </w:rPr>
        <w:t>Издательско</w:t>
      </w:r>
      <w:proofErr w:type="spellEnd"/>
      <w:r w:rsidRPr="008476A8">
        <w:rPr>
          <w:rFonts w:ascii="Times New Roman" w:hAnsi="Times New Roman" w:cs="Times New Roman"/>
          <w:sz w:val="24"/>
          <w:szCs w:val="24"/>
        </w:rPr>
        <w:t xml:space="preserve"> – торговая корпорация «Дашков и </w:t>
      </w:r>
      <w:proofErr w:type="gramStart"/>
      <w:r w:rsidRPr="008476A8">
        <w:rPr>
          <w:rFonts w:ascii="Times New Roman" w:hAnsi="Times New Roman" w:cs="Times New Roman"/>
          <w:sz w:val="24"/>
          <w:szCs w:val="24"/>
        </w:rPr>
        <w:t>К</w:t>
      </w:r>
      <w:proofErr w:type="gramEnd"/>
      <w:r w:rsidRPr="008476A8">
        <w:rPr>
          <w:rFonts w:ascii="Times New Roman" w:hAnsi="Times New Roman" w:cs="Times New Roman"/>
          <w:sz w:val="24"/>
          <w:szCs w:val="24"/>
        </w:rPr>
        <w:t>°», 2015. 128 с.</w:t>
      </w:r>
    </w:p>
  </w:footnote>
  <w:footnote w:id="19">
    <w:p w:rsidR="008476A8" w:rsidRPr="008476A8" w:rsidRDefault="008476A8" w:rsidP="008476A8">
      <w:pPr>
        <w:pStyle w:val="aa"/>
        <w:jc w:val="both"/>
        <w:rPr>
          <w:rFonts w:ascii="Times New Roman" w:hAnsi="Times New Roman" w:cs="Times New Roman"/>
          <w:sz w:val="24"/>
          <w:szCs w:val="24"/>
        </w:rPr>
      </w:pPr>
      <w:r w:rsidRPr="008476A8">
        <w:rPr>
          <w:rStyle w:val="ac"/>
          <w:rFonts w:ascii="Times New Roman" w:hAnsi="Times New Roman" w:cs="Times New Roman"/>
          <w:sz w:val="24"/>
          <w:szCs w:val="24"/>
        </w:rPr>
        <w:footnoteRef/>
      </w:r>
      <w:proofErr w:type="spellStart"/>
      <w:r w:rsidRPr="008476A8">
        <w:rPr>
          <w:rFonts w:ascii="Times New Roman" w:hAnsi="Times New Roman" w:cs="Times New Roman"/>
          <w:sz w:val="24"/>
          <w:szCs w:val="24"/>
        </w:rPr>
        <w:t>Галасюк</w:t>
      </w:r>
      <w:proofErr w:type="spellEnd"/>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И.Н</w:t>
      </w:r>
      <w:proofErr w:type="spellEnd"/>
      <w:r w:rsidRPr="008476A8">
        <w:rPr>
          <w:rFonts w:ascii="Times New Roman" w:hAnsi="Times New Roman" w:cs="Times New Roman"/>
          <w:sz w:val="24"/>
          <w:szCs w:val="24"/>
        </w:rPr>
        <w:t xml:space="preserve">. Психология социальной работы / </w:t>
      </w:r>
      <w:proofErr w:type="spellStart"/>
      <w:r w:rsidRPr="008476A8">
        <w:rPr>
          <w:rFonts w:ascii="Times New Roman" w:hAnsi="Times New Roman" w:cs="Times New Roman"/>
          <w:sz w:val="24"/>
          <w:szCs w:val="24"/>
        </w:rPr>
        <w:t>И.Н</w:t>
      </w:r>
      <w:proofErr w:type="spellEnd"/>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Галасюк</w:t>
      </w:r>
      <w:proofErr w:type="spellEnd"/>
      <w:r w:rsidRPr="008476A8">
        <w:rPr>
          <w:rFonts w:ascii="Times New Roman" w:hAnsi="Times New Roman" w:cs="Times New Roman"/>
          <w:sz w:val="24"/>
          <w:szCs w:val="24"/>
        </w:rPr>
        <w:t xml:space="preserve">. М.: </w:t>
      </w:r>
      <w:proofErr w:type="spellStart"/>
      <w:r w:rsidRPr="008476A8">
        <w:rPr>
          <w:rFonts w:ascii="Times New Roman" w:hAnsi="Times New Roman" w:cs="Times New Roman"/>
          <w:sz w:val="24"/>
          <w:szCs w:val="24"/>
        </w:rPr>
        <w:t>Издательско</w:t>
      </w:r>
      <w:proofErr w:type="spellEnd"/>
      <w:r w:rsidRPr="008476A8">
        <w:rPr>
          <w:rFonts w:ascii="Times New Roman" w:hAnsi="Times New Roman" w:cs="Times New Roman"/>
          <w:sz w:val="24"/>
          <w:szCs w:val="24"/>
        </w:rPr>
        <w:t xml:space="preserve">– торговая корпорация «Дашков и </w:t>
      </w:r>
      <w:proofErr w:type="gramStart"/>
      <w:r w:rsidRPr="008476A8">
        <w:rPr>
          <w:rFonts w:ascii="Times New Roman" w:hAnsi="Times New Roman" w:cs="Times New Roman"/>
          <w:sz w:val="24"/>
          <w:szCs w:val="24"/>
        </w:rPr>
        <w:t>К</w:t>
      </w:r>
      <w:proofErr w:type="gramEnd"/>
      <w:r w:rsidRPr="008476A8">
        <w:rPr>
          <w:rFonts w:ascii="Times New Roman" w:hAnsi="Times New Roman" w:cs="Times New Roman"/>
          <w:sz w:val="24"/>
          <w:szCs w:val="24"/>
        </w:rPr>
        <w:t>°», 2014. 304 с.</w:t>
      </w:r>
    </w:p>
  </w:footnote>
  <w:footnote w:id="20">
    <w:p w:rsidR="008476A8" w:rsidRDefault="008476A8" w:rsidP="008476A8">
      <w:pPr>
        <w:pStyle w:val="aa"/>
        <w:jc w:val="both"/>
      </w:pPr>
      <w:r w:rsidRPr="008476A8">
        <w:rPr>
          <w:rStyle w:val="ac"/>
          <w:rFonts w:ascii="Times New Roman" w:hAnsi="Times New Roman" w:cs="Times New Roman"/>
          <w:sz w:val="24"/>
          <w:szCs w:val="24"/>
        </w:rPr>
        <w:footnoteRef/>
      </w:r>
      <w:r w:rsidRPr="008476A8">
        <w:rPr>
          <w:rFonts w:ascii="Times New Roman" w:hAnsi="Times New Roman" w:cs="Times New Roman"/>
          <w:sz w:val="24"/>
          <w:szCs w:val="24"/>
        </w:rPr>
        <w:t xml:space="preserve"> Технология социальной работы: Учебник для бакалавров / Под редакцией Е. И. </w:t>
      </w:r>
      <w:proofErr w:type="spellStart"/>
      <w:r w:rsidRPr="008476A8">
        <w:rPr>
          <w:rFonts w:ascii="Times New Roman" w:hAnsi="Times New Roman" w:cs="Times New Roman"/>
          <w:sz w:val="24"/>
          <w:szCs w:val="24"/>
        </w:rPr>
        <w:t>Холостовой</w:t>
      </w:r>
      <w:proofErr w:type="spellEnd"/>
      <w:r w:rsidRPr="008476A8">
        <w:rPr>
          <w:rFonts w:ascii="Times New Roman" w:hAnsi="Times New Roman" w:cs="Times New Roman"/>
          <w:sz w:val="24"/>
          <w:szCs w:val="24"/>
        </w:rPr>
        <w:t xml:space="preserve">, Л. И. Кононовой.   М.: </w:t>
      </w:r>
      <w:proofErr w:type="spellStart"/>
      <w:r w:rsidRPr="008476A8">
        <w:rPr>
          <w:rFonts w:ascii="Times New Roman" w:hAnsi="Times New Roman" w:cs="Times New Roman"/>
          <w:sz w:val="24"/>
          <w:szCs w:val="24"/>
        </w:rPr>
        <w:t>Издательско</w:t>
      </w:r>
      <w:proofErr w:type="spellEnd"/>
      <w:r w:rsidRPr="008476A8">
        <w:rPr>
          <w:rFonts w:ascii="Times New Roman" w:hAnsi="Times New Roman" w:cs="Times New Roman"/>
          <w:sz w:val="24"/>
          <w:szCs w:val="24"/>
        </w:rPr>
        <w:t xml:space="preserve">– торговая корпорация «Дашков и </w:t>
      </w:r>
      <w:proofErr w:type="gramStart"/>
      <w:r w:rsidRPr="008476A8">
        <w:rPr>
          <w:rFonts w:ascii="Times New Roman" w:hAnsi="Times New Roman" w:cs="Times New Roman"/>
          <w:sz w:val="24"/>
          <w:szCs w:val="24"/>
        </w:rPr>
        <w:t>К</w:t>
      </w:r>
      <w:proofErr w:type="gramEnd"/>
      <w:r w:rsidRPr="008476A8">
        <w:rPr>
          <w:rFonts w:ascii="Times New Roman" w:hAnsi="Times New Roman" w:cs="Times New Roman"/>
          <w:sz w:val="24"/>
          <w:szCs w:val="24"/>
        </w:rPr>
        <w:t>°», 2018.  478 с.</w:t>
      </w:r>
    </w:p>
  </w:footnote>
  <w:footnote w:id="21">
    <w:p w:rsidR="008476A8" w:rsidRPr="008476A8" w:rsidRDefault="008476A8" w:rsidP="008476A8">
      <w:pPr>
        <w:pStyle w:val="aa"/>
        <w:jc w:val="both"/>
        <w:rPr>
          <w:rFonts w:ascii="Times New Roman" w:hAnsi="Times New Roman" w:cs="Times New Roman"/>
          <w:sz w:val="24"/>
          <w:szCs w:val="24"/>
        </w:rPr>
      </w:pPr>
      <w:r w:rsidRPr="008476A8">
        <w:rPr>
          <w:rStyle w:val="ac"/>
          <w:rFonts w:ascii="Times New Roman" w:hAnsi="Times New Roman" w:cs="Times New Roman"/>
          <w:sz w:val="24"/>
          <w:szCs w:val="24"/>
        </w:rPr>
        <w:footnoteRef/>
      </w:r>
      <w:r w:rsidRPr="008476A8">
        <w:rPr>
          <w:rFonts w:ascii="Times New Roman" w:hAnsi="Times New Roman" w:cs="Times New Roman"/>
          <w:sz w:val="24"/>
          <w:szCs w:val="24"/>
        </w:rPr>
        <w:t xml:space="preserve"> Ярычев Н. У. Становление и развитие отечественной парадигмы социальной помощи и поддержки нуждающихся: </w:t>
      </w:r>
      <w:proofErr w:type="spellStart"/>
      <w:r w:rsidRPr="008476A8">
        <w:rPr>
          <w:rFonts w:ascii="Times New Roman" w:hAnsi="Times New Roman" w:cs="Times New Roman"/>
          <w:sz w:val="24"/>
          <w:szCs w:val="24"/>
        </w:rPr>
        <w:t>историко</w:t>
      </w:r>
      <w:proofErr w:type="spellEnd"/>
      <w:r w:rsidRPr="008476A8">
        <w:rPr>
          <w:rFonts w:ascii="Times New Roman" w:hAnsi="Times New Roman" w:cs="Times New Roman"/>
          <w:sz w:val="24"/>
          <w:szCs w:val="24"/>
        </w:rPr>
        <w:t>–социокультурный обзор / Н. У. Ярычев // Молодой ученый.  2012.  №3. С. 168.</w:t>
      </w:r>
    </w:p>
  </w:footnote>
  <w:footnote w:id="22">
    <w:p w:rsidR="008476A8" w:rsidRDefault="008476A8" w:rsidP="008476A8">
      <w:pPr>
        <w:pStyle w:val="aa"/>
        <w:jc w:val="both"/>
      </w:pPr>
      <w:r w:rsidRPr="008476A8">
        <w:rPr>
          <w:rStyle w:val="ac"/>
          <w:rFonts w:ascii="Times New Roman" w:hAnsi="Times New Roman" w:cs="Times New Roman"/>
          <w:sz w:val="24"/>
          <w:szCs w:val="24"/>
        </w:rPr>
        <w:footnoteRef/>
      </w:r>
      <w:r w:rsidRPr="008476A8">
        <w:rPr>
          <w:rFonts w:ascii="Times New Roman" w:hAnsi="Times New Roman" w:cs="Times New Roman"/>
          <w:sz w:val="24"/>
          <w:szCs w:val="24"/>
        </w:rPr>
        <w:t xml:space="preserve"> Цыганкова </w:t>
      </w:r>
      <w:proofErr w:type="spellStart"/>
      <w:r w:rsidRPr="008476A8">
        <w:rPr>
          <w:rFonts w:ascii="Times New Roman" w:hAnsi="Times New Roman" w:cs="Times New Roman"/>
          <w:sz w:val="24"/>
          <w:szCs w:val="24"/>
        </w:rPr>
        <w:t>В.И</w:t>
      </w:r>
      <w:proofErr w:type="spellEnd"/>
      <w:r w:rsidRPr="008476A8">
        <w:rPr>
          <w:rFonts w:ascii="Times New Roman" w:hAnsi="Times New Roman" w:cs="Times New Roman"/>
          <w:sz w:val="24"/>
          <w:szCs w:val="24"/>
        </w:rPr>
        <w:t xml:space="preserve">.  Социальная работа: понятие и сущность </w:t>
      </w:r>
      <w:proofErr w:type="gramStart"/>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В.И</w:t>
      </w:r>
      <w:proofErr w:type="spellEnd"/>
      <w:r w:rsidRPr="008476A8">
        <w:rPr>
          <w:rFonts w:ascii="Times New Roman" w:hAnsi="Times New Roman" w:cs="Times New Roman"/>
          <w:sz w:val="24"/>
          <w:szCs w:val="24"/>
        </w:rPr>
        <w:t>.</w:t>
      </w:r>
      <w:proofErr w:type="gramEnd"/>
      <w:r w:rsidRPr="008476A8">
        <w:rPr>
          <w:rFonts w:ascii="Times New Roman" w:hAnsi="Times New Roman" w:cs="Times New Roman"/>
          <w:sz w:val="24"/>
          <w:szCs w:val="24"/>
        </w:rPr>
        <w:t xml:space="preserve"> Цыганкова // Теория и практика современной науки. 2015. № 4. С. 29–32.</w:t>
      </w:r>
    </w:p>
  </w:footnote>
  <w:footnote w:id="23">
    <w:p w:rsidR="008476A8" w:rsidRPr="008476A8" w:rsidRDefault="008476A8" w:rsidP="008476A8">
      <w:pPr>
        <w:pStyle w:val="aa"/>
        <w:jc w:val="both"/>
        <w:rPr>
          <w:rFonts w:ascii="Times New Roman" w:hAnsi="Times New Roman" w:cs="Times New Roman"/>
          <w:sz w:val="24"/>
          <w:szCs w:val="24"/>
        </w:rPr>
      </w:pPr>
      <w:r w:rsidRPr="008476A8">
        <w:rPr>
          <w:rStyle w:val="ac"/>
          <w:rFonts w:ascii="Times New Roman" w:hAnsi="Times New Roman" w:cs="Times New Roman"/>
          <w:sz w:val="24"/>
          <w:szCs w:val="24"/>
        </w:rPr>
        <w:footnoteRef/>
      </w:r>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Умархаджиева</w:t>
      </w:r>
      <w:proofErr w:type="spellEnd"/>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С.Р</w:t>
      </w:r>
      <w:proofErr w:type="spellEnd"/>
      <w:r w:rsidRPr="008476A8">
        <w:rPr>
          <w:rFonts w:ascii="Times New Roman" w:hAnsi="Times New Roman" w:cs="Times New Roman"/>
          <w:sz w:val="24"/>
          <w:szCs w:val="24"/>
        </w:rPr>
        <w:t xml:space="preserve">.  Особенности социальной работы: теория и практика </w:t>
      </w:r>
      <w:proofErr w:type="gramStart"/>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С.Р</w:t>
      </w:r>
      <w:proofErr w:type="spellEnd"/>
      <w:r w:rsidRPr="008476A8">
        <w:rPr>
          <w:rFonts w:ascii="Times New Roman" w:hAnsi="Times New Roman" w:cs="Times New Roman"/>
          <w:sz w:val="24"/>
          <w:szCs w:val="24"/>
        </w:rPr>
        <w:t>.</w:t>
      </w:r>
      <w:proofErr w:type="gramEnd"/>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Умархаджиева</w:t>
      </w:r>
      <w:proofErr w:type="spellEnd"/>
      <w:r w:rsidRPr="008476A8">
        <w:rPr>
          <w:rFonts w:ascii="Times New Roman" w:hAnsi="Times New Roman" w:cs="Times New Roman"/>
          <w:sz w:val="24"/>
          <w:szCs w:val="24"/>
        </w:rPr>
        <w:t xml:space="preserve"> // Тенденции науки и образования в современном мире.  2015.  </w:t>
      </w:r>
      <w:proofErr w:type="gramStart"/>
      <w:r w:rsidRPr="008476A8">
        <w:rPr>
          <w:rFonts w:ascii="Times New Roman" w:hAnsi="Times New Roman" w:cs="Times New Roman"/>
          <w:sz w:val="24"/>
          <w:szCs w:val="24"/>
        </w:rPr>
        <w:t>№  7</w:t>
      </w:r>
      <w:proofErr w:type="gramEnd"/>
      <w:r w:rsidRPr="008476A8">
        <w:rPr>
          <w:rFonts w:ascii="Times New Roman" w:hAnsi="Times New Roman" w:cs="Times New Roman"/>
          <w:sz w:val="24"/>
          <w:szCs w:val="24"/>
        </w:rPr>
        <w:t>(7).  С. 35–38.</w:t>
      </w:r>
    </w:p>
  </w:footnote>
  <w:footnote w:id="24">
    <w:p w:rsidR="008476A8" w:rsidRPr="008476A8" w:rsidRDefault="008476A8" w:rsidP="008476A8">
      <w:pPr>
        <w:pStyle w:val="aa"/>
        <w:jc w:val="both"/>
        <w:rPr>
          <w:rFonts w:ascii="Times New Roman" w:hAnsi="Times New Roman" w:cs="Times New Roman"/>
          <w:sz w:val="24"/>
          <w:szCs w:val="24"/>
        </w:rPr>
      </w:pPr>
      <w:r w:rsidRPr="008476A8">
        <w:rPr>
          <w:rStyle w:val="ac"/>
          <w:rFonts w:ascii="Times New Roman" w:hAnsi="Times New Roman" w:cs="Times New Roman"/>
          <w:sz w:val="24"/>
          <w:szCs w:val="24"/>
        </w:rPr>
        <w:footnoteRef/>
      </w:r>
      <w:proofErr w:type="spellStart"/>
      <w:r w:rsidRPr="008476A8">
        <w:rPr>
          <w:rFonts w:ascii="Times New Roman" w:hAnsi="Times New Roman" w:cs="Times New Roman"/>
          <w:sz w:val="24"/>
          <w:szCs w:val="24"/>
        </w:rPr>
        <w:t>Холостова</w:t>
      </w:r>
      <w:proofErr w:type="spellEnd"/>
      <w:r w:rsidRPr="008476A8">
        <w:rPr>
          <w:rFonts w:ascii="Times New Roman" w:hAnsi="Times New Roman" w:cs="Times New Roman"/>
          <w:sz w:val="24"/>
          <w:szCs w:val="24"/>
        </w:rPr>
        <w:t xml:space="preserve"> Е. И. Социальная политика и социальная работа / Е. И. </w:t>
      </w:r>
      <w:proofErr w:type="spellStart"/>
      <w:r w:rsidRPr="008476A8">
        <w:rPr>
          <w:rFonts w:ascii="Times New Roman" w:hAnsi="Times New Roman" w:cs="Times New Roman"/>
          <w:sz w:val="24"/>
          <w:szCs w:val="24"/>
        </w:rPr>
        <w:t>Холостова</w:t>
      </w:r>
      <w:proofErr w:type="spellEnd"/>
      <w:r w:rsidRPr="008476A8">
        <w:rPr>
          <w:rFonts w:ascii="Times New Roman" w:hAnsi="Times New Roman" w:cs="Times New Roman"/>
          <w:sz w:val="24"/>
          <w:szCs w:val="24"/>
        </w:rPr>
        <w:t xml:space="preserve">. М.: </w:t>
      </w:r>
      <w:proofErr w:type="spellStart"/>
      <w:r w:rsidRPr="008476A8">
        <w:rPr>
          <w:rFonts w:ascii="Times New Roman" w:hAnsi="Times New Roman" w:cs="Times New Roman"/>
          <w:sz w:val="24"/>
          <w:szCs w:val="24"/>
        </w:rPr>
        <w:t>Издательско</w:t>
      </w:r>
      <w:proofErr w:type="spellEnd"/>
      <w:r w:rsidRPr="008476A8">
        <w:rPr>
          <w:rFonts w:ascii="Times New Roman" w:hAnsi="Times New Roman" w:cs="Times New Roman"/>
          <w:sz w:val="24"/>
          <w:szCs w:val="24"/>
        </w:rPr>
        <w:t xml:space="preserve">–торговая корпорация «Дашков и </w:t>
      </w:r>
      <w:proofErr w:type="gramStart"/>
      <w:r w:rsidRPr="008476A8">
        <w:rPr>
          <w:rFonts w:ascii="Times New Roman" w:hAnsi="Times New Roman" w:cs="Times New Roman"/>
          <w:sz w:val="24"/>
          <w:szCs w:val="24"/>
        </w:rPr>
        <w:t>К</w:t>
      </w:r>
      <w:proofErr w:type="gramEnd"/>
      <w:r w:rsidRPr="008476A8">
        <w:rPr>
          <w:rFonts w:ascii="Times New Roman" w:hAnsi="Times New Roman" w:cs="Times New Roman"/>
          <w:sz w:val="24"/>
          <w:szCs w:val="24"/>
        </w:rPr>
        <w:t>°», 2013.  208 с.</w:t>
      </w:r>
    </w:p>
  </w:footnote>
  <w:footnote w:id="25">
    <w:p w:rsidR="008476A8" w:rsidRPr="008476A8" w:rsidRDefault="008476A8" w:rsidP="008476A8">
      <w:pPr>
        <w:pStyle w:val="aa"/>
        <w:jc w:val="both"/>
        <w:rPr>
          <w:rFonts w:ascii="Times New Roman" w:hAnsi="Times New Roman" w:cs="Times New Roman"/>
          <w:sz w:val="24"/>
          <w:szCs w:val="24"/>
        </w:rPr>
      </w:pPr>
      <w:r w:rsidRPr="008476A8">
        <w:rPr>
          <w:rStyle w:val="ac"/>
          <w:rFonts w:ascii="Times New Roman" w:hAnsi="Times New Roman" w:cs="Times New Roman"/>
          <w:sz w:val="24"/>
          <w:szCs w:val="24"/>
        </w:rPr>
        <w:footnoteRef/>
      </w:r>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Маргулян</w:t>
      </w:r>
      <w:proofErr w:type="spellEnd"/>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Я.А</w:t>
      </w:r>
      <w:proofErr w:type="spellEnd"/>
      <w:r w:rsidRPr="008476A8">
        <w:rPr>
          <w:rFonts w:ascii="Times New Roman" w:hAnsi="Times New Roman" w:cs="Times New Roman"/>
          <w:sz w:val="24"/>
          <w:szCs w:val="24"/>
        </w:rPr>
        <w:t>.  Организация социальной защиты отдельных групп населения /</w:t>
      </w:r>
      <w:proofErr w:type="spellStart"/>
      <w:r w:rsidRPr="008476A8">
        <w:rPr>
          <w:rFonts w:ascii="Times New Roman" w:hAnsi="Times New Roman" w:cs="Times New Roman"/>
          <w:sz w:val="24"/>
          <w:szCs w:val="24"/>
        </w:rPr>
        <w:t>Я.А</w:t>
      </w:r>
      <w:proofErr w:type="spellEnd"/>
      <w:r w:rsidRPr="008476A8">
        <w:rPr>
          <w:rFonts w:ascii="Times New Roman" w:hAnsi="Times New Roman" w:cs="Times New Roman"/>
          <w:sz w:val="24"/>
          <w:szCs w:val="24"/>
        </w:rPr>
        <w:t xml:space="preserve"> </w:t>
      </w:r>
      <w:proofErr w:type="spellStart"/>
      <w:r w:rsidRPr="008476A8">
        <w:rPr>
          <w:rFonts w:ascii="Times New Roman" w:hAnsi="Times New Roman" w:cs="Times New Roman"/>
          <w:sz w:val="24"/>
          <w:szCs w:val="24"/>
        </w:rPr>
        <w:t>Маргулян</w:t>
      </w:r>
      <w:proofErr w:type="spellEnd"/>
      <w:r w:rsidRPr="008476A8">
        <w:rPr>
          <w:rFonts w:ascii="Times New Roman" w:hAnsi="Times New Roman" w:cs="Times New Roman"/>
          <w:sz w:val="24"/>
          <w:szCs w:val="24"/>
        </w:rPr>
        <w:t xml:space="preserve"> // Концептуальные основы современного социального государства и социальное право. 2015.  № 2. С. 99–109.</w:t>
      </w:r>
    </w:p>
  </w:footnote>
  <w:footnote w:id="26">
    <w:p w:rsidR="008476A8" w:rsidRPr="00B90362" w:rsidRDefault="008476A8" w:rsidP="00B90362">
      <w:pPr>
        <w:pStyle w:val="aa"/>
        <w:jc w:val="both"/>
        <w:rPr>
          <w:rFonts w:ascii="Times New Roman" w:hAnsi="Times New Roman" w:cs="Times New Roman"/>
          <w:sz w:val="24"/>
          <w:szCs w:val="24"/>
        </w:rPr>
      </w:pPr>
      <w:r w:rsidRPr="00B90362">
        <w:rPr>
          <w:rStyle w:val="ac"/>
          <w:rFonts w:ascii="Times New Roman" w:hAnsi="Times New Roman" w:cs="Times New Roman"/>
          <w:sz w:val="24"/>
          <w:szCs w:val="24"/>
        </w:rPr>
        <w:footnoteRef/>
      </w:r>
      <w:r w:rsidR="00B90362" w:rsidRPr="00B90362">
        <w:rPr>
          <w:rFonts w:ascii="Times New Roman" w:hAnsi="Times New Roman" w:cs="Times New Roman"/>
          <w:sz w:val="24"/>
          <w:szCs w:val="24"/>
        </w:rPr>
        <w:t xml:space="preserve">Басов </w:t>
      </w:r>
      <w:proofErr w:type="spellStart"/>
      <w:r w:rsidR="00B90362" w:rsidRPr="00B90362">
        <w:rPr>
          <w:rFonts w:ascii="Times New Roman" w:hAnsi="Times New Roman" w:cs="Times New Roman"/>
          <w:sz w:val="24"/>
          <w:szCs w:val="24"/>
        </w:rPr>
        <w:t>Н.Ф</w:t>
      </w:r>
      <w:proofErr w:type="spellEnd"/>
      <w:r w:rsidR="00B90362" w:rsidRPr="00B90362">
        <w:rPr>
          <w:rFonts w:ascii="Times New Roman" w:hAnsi="Times New Roman" w:cs="Times New Roman"/>
          <w:sz w:val="24"/>
          <w:szCs w:val="24"/>
        </w:rPr>
        <w:t xml:space="preserve">. Социальная работа с разными группами населения / </w:t>
      </w:r>
      <w:proofErr w:type="spellStart"/>
      <w:r w:rsidR="00B90362" w:rsidRPr="00B90362">
        <w:rPr>
          <w:rFonts w:ascii="Times New Roman" w:hAnsi="Times New Roman" w:cs="Times New Roman"/>
          <w:sz w:val="24"/>
          <w:szCs w:val="24"/>
        </w:rPr>
        <w:t>Н.Ф</w:t>
      </w:r>
      <w:proofErr w:type="spellEnd"/>
      <w:r w:rsidR="00B90362" w:rsidRPr="00B90362">
        <w:rPr>
          <w:rFonts w:ascii="Times New Roman" w:hAnsi="Times New Roman" w:cs="Times New Roman"/>
          <w:sz w:val="24"/>
          <w:szCs w:val="24"/>
        </w:rPr>
        <w:t xml:space="preserve">. Басов.   М.: </w:t>
      </w:r>
      <w:proofErr w:type="spellStart"/>
      <w:r w:rsidR="00B90362" w:rsidRPr="00B90362">
        <w:rPr>
          <w:rFonts w:ascii="Times New Roman" w:hAnsi="Times New Roman" w:cs="Times New Roman"/>
          <w:sz w:val="24"/>
          <w:szCs w:val="24"/>
        </w:rPr>
        <w:t>Кнорус</w:t>
      </w:r>
      <w:proofErr w:type="spellEnd"/>
      <w:r w:rsidR="00B90362" w:rsidRPr="00B90362">
        <w:rPr>
          <w:rFonts w:ascii="Times New Roman" w:hAnsi="Times New Roman" w:cs="Times New Roman"/>
          <w:sz w:val="24"/>
          <w:szCs w:val="24"/>
        </w:rPr>
        <w:t>.  М, 2016. 528 с.</w:t>
      </w:r>
    </w:p>
  </w:footnote>
  <w:footnote w:id="27">
    <w:p w:rsidR="00B90362" w:rsidRPr="00B90362" w:rsidRDefault="00B90362" w:rsidP="00B90362">
      <w:pPr>
        <w:pStyle w:val="aa"/>
        <w:jc w:val="both"/>
        <w:rPr>
          <w:rFonts w:ascii="Times New Roman" w:hAnsi="Times New Roman" w:cs="Times New Roman"/>
          <w:sz w:val="24"/>
          <w:szCs w:val="24"/>
        </w:rPr>
      </w:pPr>
      <w:r w:rsidRPr="00B90362">
        <w:rPr>
          <w:rStyle w:val="ac"/>
          <w:rFonts w:ascii="Times New Roman" w:hAnsi="Times New Roman" w:cs="Times New Roman"/>
          <w:sz w:val="24"/>
          <w:szCs w:val="24"/>
        </w:rPr>
        <w:footnoteRef/>
      </w:r>
      <w:r w:rsidRPr="00B90362">
        <w:rPr>
          <w:rFonts w:ascii="Times New Roman" w:hAnsi="Times New Roman" w:cs="Times New Roman"/>
          <w:sz w:val="24"/>
          <w:szCs w:val="24"/>
        </w:rPr>
        <w:t xml:space="preserve"> </w:t>
      </w:r>
      <w:proofErr w:type="spellStart"/>
      <w:r w:rsidRPr="00B90362">
        <w:rPr>
          <w:rFonts w:ascii="Times New Roman" w:hAnsi="Times New Roman" w:cs="Times New Roman"/>
          <w:sz w:val="24"/>
          <w:szCs w:val="24"/>
        </w:rPr>
        <w:t>Холостова</w:t>
      </w:r>
      <w:proofErr w:type="spellEnd"/>
      <w:r w:rsidRPr="00B90362">
        <w:rPr>
          <w:rFonts w:ascii="Times New Roman" w:hAnsi="Times New Roman" w:cs="Times New Roman"/>
          <w:sz w:val="24"/>
          <w:szCs w:val="24"/>
        </w:rPr>
        <w:t xml:space="preserve"> Е. И. Социальная политика и социальная работа / Е. И. </w:t>
      </w:r>
      <w:proofErr w:type="spellStart"/>
      <w:r w:rsidRPr="00B90362">
        <w:rPr>
          <w:rFonts w:ascii="Times New Roman" w:hAnsi="Times New Roman" w:cs="Times New Roman"/>
          <w:sz w:val="24"/>
          <w:szCs w:val="24"/>
        </w:rPr>
        <w:t>Холостова</w:t>
      </w:r>
      <w:proofErr w:type="spellEnd"/>
      <w:r w:rsidRPr="00B90362">
        <w:rPr>
          <w:rFonts w:ascii="Times New Roman" w:hAnsi="Times New Roman" w:cs="Times New Roman"/>
          <w:sz w:val="24"/>
          <w:szCs w:val="24"/>
        </w:rPr>
        <w:t xml:space="preserve">. М.: </w:t>
      </w:r>
      <w:proofErr w:type="spellStart"/>
      <w:r w:rsidRPr="00B90362">
        <w:rPr>
          <w:rFonts w:ascii="Times New Roman" w:hAnsi="Times New Roman" w:cs="Times New Roman"/>
          <w:sz w:val="24"/>
          <w:szCs w:val="24"/>
        </w:rPr>
        <w:t>Издательско</w:t>
      </w:r>
      <w:proofErr w:type="spellEnd"/>
      <w:r w:rsidRPr="00B90362">
        <w:rPr>
          <w:rFonts w:ascii="Times New Roman" w:hAnsi="Times New Roman" w:cs="Times New Roman"/>
          <w:sz w:val="24"/>
          <w:szCs w:val="24"/>
        </w:rPr>
        <w:t xml:space="preserve">–торговая корпорация «Дашков и </w:t>
      </w:r>
      <w:proofErr w:type="gramStart"/>
      <w:r w:rsidRPr="00B90362">
        <w:rPr>
          <w:rFonts w:ascii="Times New Roman" w:hAnsi="Times New Roman" w:cs="Times New Roman"/>
          <w:sz w:val="24"/>
          <w:szCs w:val="24"/>
        </w:rPr>
        <w:t>К</w:t>
      </w:r>
      <w:proofErr w:type="gramEnd"/>
      <w:r w:rsidRPr="00B90362">
        <w:rPr>
          <w:rFonts w:ascii="Times New Roman" w:hAnsi="Times New Roman" w:cs="Times New Roman"/>
          <w:sz w:val="24"/>
          <w:szCs w:val="24"/>
        </w:rPr>
        <w:t>°», 2013.  208 с.</w:t>
      </w:r>
    </w:p>
  </w:footnote>
  <w:footnote w:id="28">
    <w:p w:rsidR="00B90362" w:rsidRPr="00B90362" w:rsidRDefault="00B90362" w:rsidP="00B90362">
      <w:pPr>
        <w:pStyle w:val="aa"/>
        <w:jc w:val="both"/>
        <w:rPr>
          <w:rFonts w:ascii="Times New Roman" w:hAnsi="Times New Roman" w:cs="Times New Roman"/>
          <w:sz w:val="24"/>
          <w:szCs w:val="24"/>
        </w:rPr>
      </w:pPr>
      <w:r w:rsidRPr="00B90362">
        <w:rPr>
          <w:rStyle w:val="ac"/>
          <w:rFonts w:ascii="Times New Roman" w:hAnsi="Times New Roman" w:cs="Times New Roman"/>
          <w:sz w:val="24"/>
          <w:szCs w:val="24"/>
        </w:rPr>
        <w:footnoteRef/>
      </w:r>
      <w:r w:rsidRPr="00B90362">
        <w:rPr>
          <w:rFonts w:ascii="Times New Roman" w:hAnsi="Times New Roman" w:cs="Times New Roman"/>
          <w:sz w:val="24"/>
          <w:szCs w:val="24"/>
        </w:rPr>
        <w:t xml:space="preserve">  Судаков </w:t>
      </w:r>
      <w:proofErr w:type="spellStart"/>
      <w:r w:rsidRPr="00B90362">
        <w:rPr>
          <w:rFonts w:ascii="Times New Roman" w:hAnsi="Times New Roman" w:cs="Times New Roman"/>
          <w:sz w:val="24"/>
          <w:szCs w:val="24"/>
        </w:rPr>
        <w:t>А.Ю</w:t>
      </w:r>
      <w:proofErr w:type="spellEnd"/>
      <w:r w:rsidRPr="00B90362">
        <w:rPr>
          <w:rFonts w:ascii="Times New Roman" w:hAnsi="Times New Roman" w:cs="Times New Roman"/>
          <w:sz w:val="24"/>
          <w:szCs w:val="24"/>
        </w:rPr>
        <w:t xml:space="preserve">.  Социальная работа в системе социальной защиты   </w:t>
      </w:r>
      <w:proofErr w:type="gramStart"/>
      <w:r w:rsidRPr="00B90362">
        <w:rPr>
          <w:rFonts w:ascii="Times New Roman" w:hAnsi="Times New Roman" w:cs="Times New Roman"/>
          <w:sz w:val="24"/>
          <w:szCs w:val="24"/>
        </w:rPr>
        <w:t xml:space="preserve">/  </w:t>
      </w:r>
      <w:proofErr w:type="spellStart"/>
      <w:r w:rsidRPr="00B90362">
        <w:rPr>
          <w:rFonts w:ascii="Times New Roman" w:hAnsi="Times New Roman" w:cs="Times New Roman"/>
          <w:sz w:val="24"/>
          <w:szCs w:val="24"/>
        </w:rPr>
        <w:t>А.Ю</w:t>
      </w:r>
      <w:proofErr w:type="spellEnd"/>
      <w:r w:rsidRPr="00B90362">
        <w:rPr>
          <w:rFonts w:ascii="Times New Roman" w:hAnsi="Times New Roman" w:cs="Times New Roman"/>
          <w:sz w:val="24"/>
          <w:szCs w:val="24"/>
        </w:rPr>
        <w:t>.</w:t>
      </w:r>
      <w:proofErr w:type="gramEnd"/>
      <w:r w:rsidRPr="00B90362">
        <w:rPr>
          <w:rFonts w:ascii="Times New Roman" w:hAnsi="Times New Roman" w:cs="Times New Roman"/>
          <w:sz w:val="24"/>
          <w:szCs w:val="24"/>
        </w:rPr>
        <w:t xml:space="preserve"> Судаков //Вестник поволжского института управления.  2012.  № 1.  С. 147–153.</w:t>
      </w:r>
    </w:p>
  </w:footnote>
  <w:footnote w:id="29">
    <w:p w:rsidR="00B90362" w:rsidRPr="00B90362" w:rsidRDefault="00B90362" w:rsidP="00B90362">
      <w:pPr>
        <w:pStyle w:val="aa"/>
        <w:jc w:val="both"/>
        <w:rPr>
          <w:rFonts w:ascii="Times New Roman" w:hAnsi="Times New Roman" w:cs="Times New Roman"/>
          <w:sz w:val="24"/>
          <w:szCs w:val="24"/>
        </w:rPr>
      </w:pPr>
      <w:r w:rsidRPr="00B90362">
        <w:rPr>
          <w:rStyle w:val="ac"/>
          <w:rFonts w:ascii="Times New Roman" w:hAnsi="Times New Roman" w:cs="Times New Roman"/>
          <w:sz w:val="24"/>
          <w:szCs w:val="24"/>
        </w:rPr>
        <w:footnoteRef/>
      </w:r>
      <w:r w:rsidRPr="00B90362">
        <w:rPr>
          <w:rFonts w:ascii="Times New Roman" w:hAnsi="Times New Roman" w:cs="Times New Roman"/>
          <w:sz w:val="24"/>
          <w:szCs w:val="24"/>
        </w:rPr>
        <w:t xml:space="preserve"> Судаков </w:t>
      </w:r>
      <w:proofErr w:type="spellStart"/>
      <w:r w:rsidRPr="00B90362">
        <w:rPr>
          <w:rFonts w:ascii="Times New Roman" w:hAnsi="Times New Roman" w:cs="Times New Roman"/>
          <w:sz w:val="24"/>
          <w:szCs w:val="24"/>
        </w:rPr>
        <w:t>А.Ю</w:t>
      </w:r>
      <w:proofErr w:type="spellEnd"/>
      <w:r w:rsidRPr="00B90362">
        <w:rPr>
          <w:rFonts w:ascii="Times New Roman" w:hAnsi="Times New Roman" w:cs="Times New Roman"/>
          <w:sz w:val="24"/>
          <w:szCs w:val="24"/>
        </w:rPr>
        <w:t xml:space="preserve">.  Социальная работа в системе социальной защиты   </w:t>
      </w:r>
      <w:proofErr w:type="gramStart"/>
      <w:r w:rsidRPr="00B90362">
        <w:rPr>
          <w:rFonts w:ascii="Times New Roman" w:hAnsi="Times New Roman" w:cs="Times New Roman"/>
          <w:sz w:val="24"/>
          <w:szCs w:val="24"/>
        </w:rPr>
        <w:t xml:space="preserve">/  </w:t>
      </w:r>
      <w:proofErr w:type="spellStart"/>
      <w:r w:rsidRPr="00B90362">
        <w:rPr>
          <w:rFonts w:ascii="Times New Roman" w:hAnsi="Times New Roman" w:cs="Times New Roman"/>
          <w:sz w:val="24"/>
          <w:szCs w:val="24"/>
        </w:rPr>
        <w:t>А.Ю</w:t>
      </w:r>
      <w:proofErr w:type="spellEnd"/>
      <w:r w:rsidRPr="00B90362">
        <w:rPr>
          <w:rFonts w:ascii="Times New Roman" w:hAnsi="Times New Roman" w:cs="Times New Roman"/>
          <w:sz w:val="24"/>
          <w:szCs w:val="24"/>
        </w:rPr>
        <w:t>.</w:t>
      </w:r>
      <w:proofErr w:type="gramEnd"/>
      <w:r w:rsidRPr="00B90362">
        <w:rPr>
          <w:rFonts w:ascii="Times New Roman" w:hAnsi="Times New Roman" w:cs="Times New Roman"/>
          <w:sz w:val="24"/>
          <w:szCs w:val="24"/>
        </w:rPr>
        <w:t xml:space="preserve"> Судаков //Вестник поволжского </w:t>
      </w:r>
      <w:proofErr w:type="spellStart"/>
      <w:r w:rsidRPr="00B90362">
        <w:rPr>
          <w:rFonts w:ascii="Times New Roman" w:hAnsi="Times New Roman" w:cs="Times New Roman"/>
          <w:sz w:val="24"/>
          <w:szCs w:val="24"/>
        </w:rPr>
        <w:t>инсти</w:t>
      </w:r>
      <w:proofErr w:type="spellEnd"/>
      <w:r w:rsidRPr="00B90362">
        <w:rPr>
          <w:rFonts w:ascii="Times New Roman" w:hAnsi="Times New Roman" w:cs="Times New Roman"/>
          <w:sz w:val="24"/>
          <w:szCs w:val="24"/>
        </w:rPr>
        <w:t xml:space="preserve"> </w:t>
      </w:r>
      <w:proofErr w:type="spellStart"/>
      <w:r w:rsidRPr="00B90362">
        <w:rPr>
          <w:rFonts w:ascii="Times New Roman" w:hAnsi="Times New Roman" w:cs="Times New Roman"/>
          <w:sz w:val="24"/>
          <w:szCs w:val="24"/>
        </w:rPr>
        <w:t>Разов</w:t>
      </w:r>
      <w:proofErr w:type="spellEnd"/>
      <w:r w:rsidRPr="00B90362">
        <w:rPr>
          <w:rFonts w:ascii="Times New Roman" w:hAnsi="Times New Roman" w:cs="Times New Roman"/>
          <w:sz w:val="24"/>
          <w:szCs w:val="24"/>
        </w:rPr>
        <w:t xml:space="preserve"> </w:t>
      </w:r>
      <w:proofErr w:type="spellStart"/>
      <w:r w:rsidRPr="00B90362">
        <w:rPr>
          <w:rFonts w:ascii="Times New Roman" w:hAnsi="Times New Roman" w:cs="Times New Roman"/>
          <w:sz w:val="24"/>
          <w:szCs w:val="24"/>
        </w:rPr>
        <w:t>П.В</w:t>
      </w:r>
      <w:proofErr w:type="spellEnd"/>
      <w:r w:rsidRPr="00B90362">
        <w:rPr>
          <w:rFonts w:ascii="Times New Roman" w:hAnsi="Times New Roman" w:cs="Times New Roman"/>
          <w:sz w:val="24"/>
          <w:szCs w:val="24"/>
        </w:rPr>
        <w:t xml:space="preserve">.  Современное состояние социальной работы в </w:t>
      </w:r>
      <w:proofErr w:type="gramStart"/>
      <w:r w:rsidRPr="00B90362">
        <w:rPr>
          <w:rFonts w:ascii="Times New Roman" w:hAnsi="Times New Roman" w:cs="Times New Roman"/>
          <w:sz w:val="24"/>
          <w:szCs w:val="24"/>
        </w:rPr>
        <w:t>России  /</w:t>
      </w:r>
      <w:proofErr w:type="gramEnd"/>
      <w:r w:rsidRPr="00B90362">
        <w:rPr>
          <w:rFonts w:ascii="Times New Roman" w:hAnsi="Times New Roman" w:cs="Times New Roman"/>
          <w:sz w:val="24"/>
          <w:szCs w:val="24"/>
        </w:rPr>
        <w:t xml:space="preserve">   </w:t>
      </w:r>
      <w:proofErr w:type="spellStart"/>
      <w:r w:rsidRPr="00B90362">
        <w:rPr>
          <w:rFonts w:ascii="Times New Roman" w:hAnsi="Times New Roman" w:cs="Times New Roman"/>
          <w:sz w:val="24"/>
          <w:szCs w:val="24"/>
        </w:rPr>
        <w:t>П.В</w:t>
      </w:r>
      <w:proofErr w:type="spellEnd"/>
      <w:r w:rsidRPr="00B90362">
        <w:rPr>
          <w:rFonts w:ascii="Times New Roman" w:hAnsi="Times New Roman" w:cs="Times New Roman"/>
          <w:sz w:val="24"/>
          <w:szCs w:val="24"/>
        </w:rPr>
        <w:t xml:space="preserve">. </w:t>
      </w:r>
      <w:proofErr w:type="spellStart"/>
      <w:r w:rsidRPr="00B90362">
        <w:rPr>
          <w:rFonts w:ascii="Times New Roman" w:hAnsi="Times New Roman" w:cs="Times New Roman"/>
          <w:sz w:val="24"/>
          <w:szCs w:val="24"/>
        </w:rPr>
        <w:t>Разов</w:t>
      </w:r>
      <w:proofErr w:type="spellEnd"/>
      <w:r w:rsidRPr="00B90362">
        <w:rPr>
          <w:rFonts w:ascii="Times New Roman" w:hAnsi="Times New Roman" w:cs="Times New Roman"/>
          <w:sz w:val="24"/>
          <w:szCs w:val="24"/>
        </w:rPr>
        <w:t xml:space="preserve">, </w:t>
      </w:r>
      <w:proofErr w:type="spellStart"/>
      <w:r w:rsidRPr="00B90362">
        <w:rPr>
          <w:rFonts w:ascii="Times New Roman" w:hAnsi="Times New Roman" w:cs="Times New Roman"/>
          <w:sz w:val="24"/>
          <w:szCs w:val="24"/>
        </w:rPr>
        <w:t>А.В</w:t>
      </w:r>
      <w:proofErr w:type="spellEnd"/>
      <w:r w:rsidRPr="00B90362">
        <w:rPr>
          <w:rFonts w:ascii="Times New Roman" w:hAnsi="Times New Roman" w:cs="Times New Roman"/>
          <w:sz w:val="24"/>
          <w:szCs w:val="24"/>
        </w:rPr>
        <w:t xml:space="preserve">. </w:t>
      </w:r>
      <w:proofErr w:type="spellStart"/>
      <w:r w:rsidRPr="00B90362">
        <w:rPr>
          <w:rFonts w:ascii="Times New Roman" w:hAnsi="Times New Roman" w:cs="Times New Roman"/>
          <w:sz w:val="24"/>
          <w:szCs w:val="24"/>
        </w:rPr>
        <w:t>Чаевич</w:t>
      </w:r>
      <w:proofErr w:type="spellEnd"/>
      <w:r w:rsidRPr="00B90362">
        <w:rPr>
          <w:rFonts w:ascii="Times New Roman" w:hAnsi="Times New Roman" w:cs="Times New Roman"/>
          <w:sz w:val="24"/>
          <w:szCs w:val="24"/>
        </w:rPr>
        <w:t xml:space="preserve">, </w:t>
      </w:r>
      <w:proofErr w:type="spellStart"/>
      <w:r w:rsidRPr="00B90362">
        <w:rPr>
          <w:rFonts w:ascii="Times New Roman" w:hAnsi="Times New Roman" w:cs="Times New Roman"/>
          <w:sz w:val="24"/>
          <w:szCs w:val="24"/>
        </w:rPr>
        <w:t>В.А</w:t>
      </w:r>
      <w:proofErr w:type="spellEnd"/>
      <w:r w:rsidRPr="00B90362">
        <w:rPr>
          <w:rFonts w:ascii="Times New Roman" w:hAnsi="Times New Roman" w:cs="Times New Roman"/>
          <w:sz w:val="24"/>
          <w:szCs w:val="24"/>
        </w:rPr>
        <w:t>. Архипов // Сибирский педагогический журнал. 2012.  №1.  С. 84–</w:t>
      </w:r>
    </w:p>
  </w:footnote>
  <w:footnote w:id="30">
    <w:p w:rsidR="00B90362" w:rsidRDefault="00B90362" w:rsidP="00B90362">
      <w:pPr>
        <w:pStyle w:val="aa"/>
        <w:jc w:val="both"/>
      </w:pPr>
      <w:r w:rsidRPr="00B90362">
        <w:rPr>
          <w:rStyle w:val="ac"/>
          <w:rFonts w:ascii="Times New Roman" w:hAnsi="Times New Roman" w:cs="Times New Roman"/>
          <w:sz w:val="24"/>
          <w:szCs w:val="24"/>
        </w:rPr>
        <w:footnoteRef/>
      </w:r>
      <w:r w:rsidRPr="00B90362">
        <w:rPr>
          <w:rFonts w:ascii="Times New Roman" w:hAnsi="Times New Roman" w:cs="Times New Roman"/>
          <w:sz w:val="24"/>
          <w:szCs w:val="24"/>
        </w:rPr>
        <w:t xml:space="preserve"> </w:t>
      </w:r>
      <w:proofErr w:type="spellStart"/>
      <w:r w:rsidRPr="00B90362">
        <w:rPr>
          <w:rFonts w:ascii="Times New Roman" w:hAnsi="Times New Roman" w:cs="Times New Roman"/>
          <w:sz w:val="24"/>
          <w:szCs w:val="24"/>
        </w:rPr>
        <w:t>Серпилина</w:t>
      </w:r>
      <w:proofErr w:type="spellEnd"/>
      <w:r w:rsidRPr="00B90362">
        <w:rPr>
          <w:rFonts w:ascii="Times New Roman" w:hAnsi="Times New Roman" w:cs="Times New Roman"/>
          <w:sz w:val="24"/>
          <w:szCs w:val="24"/>
        </w:rPr>
        <w:t xml:space="preserve"> И. Н. О значимости профессиональной деятельности специалиста по социальной работе / И. Н. </w:t>
      </w:r>
      <w:proofErr w:type="spellStart"/>
      <w:r w:rsidRPr="00B90362">
        <w:rPr>
          <w:rFonts w:ascii="Times New Roman" w:hAnsi="Times New Roman" w:cs="Times New Roman"/>
          <w:sz w:val="24"/>
          <w:szCs w:val="24"/>
        </w:rPr>
        <w:t>Серпилина</w:t>
      </w:r>
      <w:proofErr w:type="spellEnd"/>
      <w:r w:rsidRPr="00B90362">
        <w:rPr>
          <w:rFonts w:ascii="Times New Roman" w:hAnsi="Times New Roman" w:cs="Times New Roman"/>
          <w:sz w:val="24"/>
          <w:szCs w:val="24"/>
        </w:rPr>
        <w:t xml:space="preserve">, И. Н. </w:t>
      </w:r>
      <w:proofErr w:type="spellStart"/>
      <w:r w:rsidRPr="00B90362">
        <w:rPr>
          <w:rFonts w:ascii="Times New Roman" w:hAnsi="Times New Roman" w:cs="Times New Roman"/>
          <w:sz w:val="24"/>
          <w:szCs w:val="24"/>
        </w:rPr>
        <w:t>Сыкеева</w:t>
      </w:r>
      <w:proofErr w:type="spellEnd"/>
      <w:r w:rsidRPr="00B90362">
        <w:rPr>
          <w:rFonts w:ascii="Times New Roman" w:hAnsi="Times New Roman" w:cs="Times New Roman"/>
          <w:sz w:val="24"/>
          <w:szCs w:val="24"/>
        </w:rPr>
        <w:t xml:space="preserve"> // Актуальные проблемы гуманитарных и социально–экономических наук. 2014.  № 8–2. С. 84–88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517473"/>
      <w:docPartObj>
        <w:docPartGallery w:val="Page Numbers (Top of Page)"/>
        <w:docPartUnique/>
      </w:docPartObj>
    </w:sdtPr>
    <w:sdtEndPr>
      <w:rPr>
        <w:rFonts w:ascii="Times New Roman" w:hAnsi="Times New Roman" w:cs="Times New Roman"/>
        <w:sz w:val="24"/>
        <w:szCs w:val="24"/>
      </w:rPr>
    </w:sdtEndPr>
    <w:sdtContent>
      <w:p w:rsidR="008476A8" w:rsidRPr="00812607" w:rsidRDefault="008476A8">
        <w:pPr>
          <w:pStyle w:val="a3"/>
          <w:jc w:val="center"/>
          <w:rPr>
            <w:rFonts w:ascii="Times New Roman" w:hAnsi="Times New Roman" w:cs="Times New Roman"/>
            <w:sz w:val="24"/>
            <w:szCs w:val="24"/>
          </w:rPr>
        </w:pPr>
        <w:r w:rsidRPr="00812607">
          <w:rPr>
            <w:rFonts w:ascii="Times New Roman" w:hAnsi="Times New Roman" w:cs="Times New Roman"/>
            <w:sz w:val="24"/>
            <w:szCs w:val="24"/>
          </w:rPr>
          <w:fldChar w:fldCharType="begin"/>
        </w:r>
        <w:r w:rsidRPr="00812607">
          <w:rPr>
            <w:rFonts w:ascii="Times New Roman" w:hAnsi="Times New Roman" w:cs="Times New Roman"/>
            <w:sz w:val="24"/>
            <w:szCs w:val="24"/>
          </w:rPr>
          <w:instrText>PAGE   \* MERGEFORMAT</w:instrText>
        </w:r>
        <w:r w:rsidRPr="00812607">
          <w:rPr>
            <w:rFonts w:ascii="Times New Roman" w:hAnsi="Times New Roman" w:cs="Times New Roman"/>
            <w:sz w:val="24"/>
            <w:szCs w:val="24"/>
          </w:rPr>
          <w:fldChar w:fldCharType="separate"/>
        </w:r>
        <w:r w:rsidR="00B90362">
          <w:rPr>
            <w:rFonts w:ascii="Times New Roman" w:hAnsi="Times New Roman" w:cs="Times New Roman"/>
            <w:noProof/>
            <w:sz w:val="24"/>
            <w:szCs w:val="24"/>
          </w:rPr>
          <w:t>22</w:t>
        </w:r>
        <w:r w:rsidRPr="00812607">
          <w:rPr>
            <w:rFonts w:ascii="Times New Roman" w:hAnsi="Times New Roman" w:cs="Times New Roman"/>
            <w:sz w:val="24"/>
            <w:szCs w:val="24"/>
          </w:rPr>
          <w:fldChar w:fldCharType="end"/>
        </w:r>
      </w:p>
    </w:sdtContent>
  </w:sdt>
  <w:p w:rsidR="008476A8" w:rsidRDefault="008476A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3BE9"/>
    <w:multiLevelType w:val="hybridMultilevel"/>
    <w:tmpl w:val="5298F63E"/>
    <w:lvl w:ilvl="0" w:tplc="17DA5816">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 w15:restartNumberingAfterBreak="0">
    <w:nsid w:val="0DA075AD"/>
    <w:multiLevelType w:val="hybridMultilevel"/>
    <w:tmpl w:val="557CFA5A"/>
    <w:lvl w:ilvl="0" w:tplc="17DA5816">
      <w:start w:val="1"/>
      <w:numFmt w:val="bullet"/>
      <w:lvlText w:val=""/>
      <w:lvlJc w:val="left"/>
      <w:pPr>
        <w:ind w:left="1551" w:hanging="360"/>
      </w:pPr>
      <w:rPr>
        <w:rFonts w:ascii="Symbol" w:hAnsi="Symbol" w:hint="default"/>
      </w:rPr>
    </w:lvl>
    <w:lvl w:ilvl="1" w:tplc="04190003" w:tentative="1">
      <w:start w:val="1"/>
      <w:numFmt w:val="bullet"/>
      <w:lvlText w:val="o"/>
      <w:lvlJc w:val="left"/>
      <w:pPr>
        <w:ind w:left="2271" w:hanging="360"/>
      </w:pPr>
      <w:rPr>
        <w:rFonts w:ascii="Courier New" w:hAnsi="Courier New" w:cs="Courier New" w:hint="default"/>
      </w:rPr>
    </w:lvl>
    <w:lvl w:ilvl="2" w:tplc="04190005" w:tentative="1">
      <w:start w:val="1"/>
      <w:numFmt w:val="bullet"/>
      <w:lvlText w:val=""/>
      <w:lvlJc w:val="left"/>
      <w:pPr>
        <w:ind w:left="2991" w:hanging="360"/>
      </w:pPr>
      <w:rPr>
        <w:rFonts w:ascii="Wingdings" w:hAnsi="Wingdings" w:hint="default"/>
      </w:rPr>
    </w:lvl>
    <w:lvl w:ilvl="3" w:tplc="04190001" w:tentative="1">
      <w:start w:val="1"/>
      <w:numFmt w:val="bullet"/>
      <w:lvlText w:val=""/>
      <w:lvlJc w:val="left"/>
      <w:pPr>
        <w:ind w:left="3711" w:hanging="360"/>
      </w:pPr>
      <w:rPr>
        <w:rFonts w:ascii="Symbol" w:hAnsi="Symbol" w:hint="default"/>
      </w:rPr>
    </w:lvl>
    <w:lvl w:ilvl="4" w:tplc="04190003" w:tentative="1">
      <w:start w:val="1"/>
      <w:numFmt w:val="bullet"/>
      <w:lvlText w:val="o"/>
      <w:lvlJc w:val="left"/>
      <w:pPr>
        <w:ind w:left="4431" w:hanging="360"/>
      </w:pPr>
      <w:rPr>
        <w:rFonts w:ascii="Courier New" w:hAnsi="Courier New" w:cs="Courier New" w:hint="default"/>
      </w:rPr>
    </w:lvl>
    <w:lvl w:ilvl="5" w:tplc="04190005" w:tentative="1">
      <w:start w:val="1"/>
      <w:numFmt w:val="bullet"/>
      <w:lvlText w:val=""/>
      <w:lvlJc w:val="left"/>
      <w:pPr>
        <w:ind w:left="5151" w:hanging="360"/>
      </w:pPr>
      <w:rPr>
        <w:rFonts w:ascii="Wingdings" w:hAnsi="Wingdings" w:hint="default"/>
      </w:rPr>
    </w:lvl>
    <w:lvl w:ilvl="6" w:tplc="04190001" w:tentative="1">
      <w:start w:val="1"/>
      <w:numFmt w:val="bullet"/>
      <w:lvlText w:val=""/>
      <w:lvlJc w:val="left"/>
      <w:pPr>
        <w:ind w:left="5871" w:hanging="360"/>
      </w:pPr>
      <w:rPr>
        <w:rFonts w:ascii="Symbol" w:hAnsi="Symbol" w:hint="default"/>
      </w:rPr>
    </w:lvl>
    <w:lvl w:ilvl="7" w:tplc="04190003" w:tentative="1">
      <w:start w:val="1"/>
      <w:numFmt w:val="bullet"/>
      <w:lvlText w:val="o"/>
      <w:lvlJc w:val="left"/>
      <w:pPr>
        <w:ind w:left="6591" w:hanging="360"/>
      </w:pPr>
      <w:rPr>
        <w:rFonts w:ascii="Courier New" w:hAnsi="Courier New" w:cs="Courier New" w:hint="default"/>
      </w:rPr>
    </w:lvl>
    <w:lvl w:ilvl="8" w:tplc="04190005" w:tentative="1">
      <w:start w:val="1"/>
      <w:numFmt w:val="bullet"/>
      <w:lvlText w:val=""/>
      <w:lvlJc w:val="left"/>
      <w:pPr>
        <w:ind w:left="7311" w:hanging="360"/>
      </w:pPr>
      <w:rPr>
        <w:rFonts w:ascii="Wingdings" w:hAnsi="Wingdings" w:hint="default"/>
      </w:rPr>
    </w:lvl>
  </w:abstractNum>
  <w:abstractNum w:abstractNumId="2" w15:restartNumberingAfterBreak="0">
    <w:nsid w:val="168D6140"/>
    <w:multiLevelType w:val="hybridMultilevel"/>
    <w:tmpl w:val="924AB7B8"/>
    <w:lvl w:ilvl="0" w:tplc="17DA58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97D76E7"/>
    <w:multiLevelType w:val="multilevel"/>
    <w:tmpl w:val="A9B8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3F0003"/>
    <w:multiLevelType w:val="multilevel"/>
    <w:tmpl w:val="2F42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A2DDA"/>
    <w:multiLevelType w:val="hybridMultilevel"/>
    <w:tmpl w:val="AA7CD442"/>
    <w:lvl w:ilvl="0" w:tplc="05A0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7DC4E33"/>
    <w:multiLevelType w:val="hybridMultilevel"/>
    <w:tmpl w:val="5B066E84"/>
    <w:lvl w:ilvl="0" w:tplc="17DA5816">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7" w15:restartNumberingAfterBreak="0">
    <w:nsid w:val="3363245B"/>
    <w:multiLevelType w:val="multilevel"/>
    <w:tmpl w:val="0114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F760B7"/>
    <w:multiLevelType w:val="multilevel"/>
    <w:tmpl w:val="27EE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2565B4"/>
    <w:multiLevelType w:val="hybridMultilevel"/>
    <w:tmpl w:val="3AE608EA"/>
    <w:lvl w:ilvl="0" w:tplc="85F2235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4A2C4149"/>
    <w:multiLevelType w:val="hybridMultilevel"/>
    <w:tmpl w:val="8B188FD0"/>
    <w:lvl w:ilvl="0" w:tplc="404E43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CCC3E1B"/>
    <w:multiLevelType w:val="hybridMultilevel"/>
    <w:tmpl w:val="7E04CD22"/>
    <w:lvl w:ilvl="0" w:tplc="C64628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3904DBF"/>
    <w:multiLevelType w:val="hybridMultilevel"/>
    <w:tmpl w:val="653E7874"/>
    <w:lvl w:ilvl="0" w:tplc="17DA58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3F90CE8"/>
    <w:multiLevelType w:val="hybridMultilevel"/>
    <w:tmpl w:val="944477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65DA1BA6"/>
    <w:multiLevelType w:val="hybridMultilevel"/>
    <w:tmpl w:val="D55A98C4"/>
    <w:lvl w:ilvl="0" w:tplc="51E4F4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C276F85"/>
    <w:multiLevelType w:val="hybridMultilevel"/>
    <w:tmpl w:val="6B4EF100"/>
    <w:lvl w:ilvl="0" w:tplc="CDDCE854">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6" w15:restartNumberingAfterBreak="0">
    <w:nsid w:val="6ED371CB"/>
    <w:multiLevelType w:val="hybridMultilevel"/>
    <w:tmpl w:val="9D06711E"/>
    <w:lvl w:ilvl="0" w:tplc="17DA58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7B7693B"/>
    <w:multiLevelType w:val="hybridMultilevel"/>
    <w:tmpl w:val="E528E44C"/>
    <w:lvl w:ilvl="0" w:tplc="66F2C3A4">
      <w:start w:val="1"/>
      <w:numFmt w:val="decimal"/>
      <w:lvlText w:val="%1."/>
      <w:lvlJc w:val="left"/>
      <w:pPr>
        <w:ind w:left="1141" w:hanging="4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C6746D9"/>
    <w:multiLevelType w:val="hybridMultilevel"/>
    <w:tmpl w:val="7C9CECFE"/>
    <w:lvl w:ilvl="0" w:tplc="CA2C845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7F89060E"/>
    <w:multiLevelType w:val="hybridMultilevel"/>
    <w:tmpl w:val="DECCD7AC"/>
    <w:lvl w:ilvl="0" w:tplc="17DA5816">
      <w:start w:val="1"/>
      <w:numFmt w:val="bullet"/>
      <w:lvlText w:val=""/>
      <w:lvlJc w:val="left"/>
      <w:pPr>
        <w:ind w:left="1606" w:hanging="360"/>
      </w:pPr>
      <w:rPr>
        <w:rFonts w:ascii="Symbol" w:hAnsi="Symbol" w:hint="default"/>
      </w:rPr>
    </w:lvl>
    <w:lvl w:ilvl="1" w:tplc="04190003" w:tentative="1">
      <w:start w:val="1"/>
      <w:numFmt w:val="bullet"/>
      <w:lvlText w:val="o"/>
      <w:lvlJc w:val="left"/>
      <w:pPr>
        <w:ind w:left="2326" w:hanging="360"/>
      </w:pPr>
      <w:rPr>
        <w:rFonts w:ascii="Courier New" w:hAnsi="Courier New" w:cs="Courier New" w:hint="default"/>
      </w:rPr>
    </w:lvl>
    <w:lvl w:ilvl="2" w:tplc="04190005" w:tentative="1">
      <w:start w:val="1"/>
      <w:numFmt w:val="bullet"/>
      <w:lvlText w:val=""/>
      <w:lvlJc w:val="left"/>
      <w:pPr>
        <w:ind w:left="3046" w:hanging="360"/>
      </w:pPr>
      <w:rPr>
        <w:rFonts w:ascii="Wingdings" w:hAnsi="Wingdings" w:hint="default"/>
      </w:rPr>
    </w:lvl>
    <w:lvl w:ilvl="3" w:tplc="04190001" w:tentative="1">
      <w:start w:val="1"/>
      <w:numFmt w:val="bullet"/>
      <w:lvlText w:val=""/>
      <w:lvlJc w:val="left"/>
      <w:pPr>
        <w:ind w:left="3766" w:hanging="360"/>
      </w:pPr>
      <w:rPr>
        <w:rFonts w:ascii="Symbol" w:hAnsi="Symbol" w:hint="default"/>
      </w:rPr>
    </w:lvl>
    <w:lvl w:ilvl="4" w:tplc="04190003" w:tentative="1">
      <w:start w:val="1"/>
      <w:numFmt w:val="bullet"/>
      <w:lvlText w:val="o"/>
      <w:lvlJc w:val="left"/>
      <w:pPr>
        <w:ind w:left="4486" w:hanging="360"/>
      </w:pPr>
      <w:rPr>
        <w:rFonts w:ascii="Courier New" w:hAnsi="Courier New" w:cs="Courier New" w:hint="default"/>
      </w:rPr>
    </w:lvl>
    <w:lvl w:ilvl="5" w:tplc="04190005" w:tentative="1">
      <w:start w:val="1"/>
      <w:numFmt w:val="bullet"/>
      <w:lvlText w:val=""/>
      <w:lvlJc w:val="left"/>
      <w:pPr>
        <w:ind w:left="5206" w:hanging="360"/>
      </w:pPr>
      <w:rPr>
        <w:rFonts w:ascii="Wingdings" w:hAnsi="Wingdings" w:hint="default"/>
      </w:rPr>
    </w:lvl>
    <w:lvl w:ilvl="6" w:tplc="04190001" w:tentative="1">
      <w:start w:val="1"/>
      <w:numFmt w:val="bullet"/>
      <w:lvlText w:val=""/>
      <w:lvlJc w:val="left"/>
      <w:pPr>
        <w:ind w:left="5926" w:hanging="360"/>
      </w:pPr>
      <w:rPr>
        <w:rFonts w:ascii="Symbol" w:hAnsi="Symbol" w:hint="default"/>
      </w:rPr>
    </w:lvl>
    <w:lvl w:ilvl="7" w:tplc="04190003" w:tentative="1">
      <w:start w:val="1"/>
      <w:numFmt w:val="bullet"/>
      <w:lvlText w:val="o"/>
      <w:lvlJc w:val="left"/>
      <w:pPr>
        <w:ind w:left="6646" w:hanging="360"/>
      </w:pPr>
      <w:rPr>
        <w:rFonts w:ascii="Courier New" w:hAnsi="Courier New" w:cs="Courier New" w:hint="default"/>
      </w:rPr>
    </w:lvl>
    <w:lvl w:ilvl="8" w:tplc="04190005" w:tentative="1">
      <w:start w:val="1"/>
      <w:numFmt w:val="bullet"/>
      <w:lvlText w:val=""/>
      <w:lvlJc w:val="left"/>
      <w:pPr>
        <w:ind w:left="7366" w:hanging="360"/>
      </w:pPr>
      <w:rPr>
        <w:rFonts w:ascii="Wingdings" w:hAnsi="Wingdings" w:hint="default"/>
      </w:rPr>
    </w:lvl>
  </w:abstractNum>
  <w:num w:numId="1">
    <w:abstractNumId w:val="14"/>
  </w:num>
  <w:num w:numId="2">
    <w:abstractNumId w:val="10"/>
  </w:num>
  <w:num w:numId="3">
    <w:abstractNumId w:val="1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6"/>
  </w:num>
  <w:num w:numId="7">
    <w:abstractNumId w:val="18"/>
  </w:num>
  <w:num w:numId="8">
    <w:abstractNumId w:val="6"/>
  </w:num>
  <w:num w:numId="9">
    <w:abstractNumId w:val="5"/>
  </w:num>
  <w:num w:numId="10">
    <w:abstractNumId w:val="2"/>
  </w:num>
  <w:num w:numId="11">
    <w:abstractNumId w:val="19"/>
  </w:num>
  <w:num w:numId="12">
    <w:abstractNumId w:val="12"/>
  </w:num>
  <w:num w:numId="13">
    <w:abstractNumId w:val="1"/>
  </w:num>
  <w:num w:numId="14">
    <w:abstractNumId w:val="7"/>
  </w:num>
  <w:num w:numId="15">
    <w:abstractNumId w:val="3"/>
  </w:num>
  <w:num w:numId="16">
    <w:abstractNumId w:val="4"/>
  </w:num>
  <w:num w:numId="17">
    <w:abstractNumId w:val="8"/>
  </w:num>
  <w:num w:numId="18">
    <w:abstractNumId w:val="17"/>
  </w:num>
  <w:num w:numId="19">
    <w:abstractNumId w:val="11"/>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94C"/>
    <w:rsid w:val="00041983"/>
    <w:rsid w:val="000A0BCA"/>
    <w:rsid w:val="001033FA"/>
    <w:rsid w:val="001255A1"/>
    <w:rsid w:val="001C400F"/>
    <w:rsid w:val="001E7A44"/>
    <w:rsid w:val="002E0418"/>
    <w:rsid w:val="002F3139"/>
    <w:rsid w:val="002F40BD"/>
    <w:rsid w:val="003918A6"/>
    <w:rsid w:val="00397FC7"/>
    <w:rsid w:val="003A2D48"/>
    <w:rsid w:val="003F6C13"/>
    <w:rsid w:val="00404145"/>
    <w:rsid w:val="00407C82"/>
    <w:rsid w:val="004470CE"/>
    <w:rsid w:val="004B50B1"/>
    <w:rsid w:val="004E7430"/>
    <w:rsid w:val="004F1A47"/>
    <w:rsid w:val="00535D50"/>
    <w:rsid w:val="00536C14"/>
    <w:rsid w:val="005C034A"/>
    <w:rsid w:val="0060587A"/>
    <w:rsid w:val="00625636"/>
    <w:rsid w:val="006A16F8"/>
    <w:rsid w:val="007129CA"/>
    <w:rsid w:val="00773A51"/>
    <w:rsid w:val="00812607"/>
    <w:rsid w:val="008476A8"/>
    <w:rsid w:val="00860970"/>
    <w:rsid w:val="00875FD1"/>
    <w:rsid w:val="008818AB"/>
    <w:rsid w:val="009317BE"/>
    <w:rsid w:val="0096416B"/>
    <w:rsid w:val="00A15DB2"/>
    <w:rsid w:val="00A224B7"/>
    <w:rsid w:val="00A97B38"/>
    <w:rsid w:val="00AB24F2"/>
    <w:rsid w:val="00B35434"/>
    <w:rsid w:val="00B649F7"/>
    <w:rsid w:val="00B70613"/>
    <w:rsid w:val="00B84FEF"/>
    <w:rsid w:val="00B90362"/>
    <w:rsid w:val="00C6494C"/>
    <w:rsid w:val="00C925F5"/>
    <w:rsid w:val="00CC2FFD"/>
    <w:rsid w:val="00D11471"/>
    <w:rsid w:val="00DD506F"/>
    <w:rsid w:val="00E10277"/>
    <w:rsid w:val="00E87C5D"/>
    <w:rsid w:val="00EA4308"/>
    <w:rsid w:val="00EA683E"/>
    <w:rsid w:val="00F8302E"/>
    <w:rsid w:val="00F86294"/>
    <w:rsid w:val="00FA278B"/>
    <w:rsid w:val="00FF0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352C"/>
  <w15:chartTrackingRefBased/>
  <w15:docId w15:val="{AFD2045C-A80B-4CA7-9D54-402366C8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F31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F31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260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12607"/>
  </w:style>
  <w:style w:type="paragraph" w:styleId="a5">
    <w:name w:val="footer"/>
    <w:basedOn w:val="a"/>
    <w:link w:val="a6"/>
    <w:uiPriority w:val="99"/>
    <w:unhideWhenUsed/>
    <w:rsid w:val="0081260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12607"/>
  </w:style>
  <w:style w:type="paragraph" w:styleId="a7">
    <w:name w:val="List Paragraph"/>
    <w:basedOn w:val="a"/>
    <w:uiPriority w:val="34"/>
    <w:qFormat/>
    <w:rsid w:val="001C400F"/>
    <w:pPr>
      <w:ind w:left="720"/>
      <w:contextualSpacing/>
    </w:pPr>
  </w:style>
  <w:style w:type="character" w:customStyle="1" w:styleId="10">
    <w:name w:val="Заголовок 1 Знак"/>
    <w:basedOn w:val="a0"/>
    <w:link w:val="1"/>
    <w:uiPriority w:val="9"/>
    <w:rsid w:val="002F313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2F3139"/>
    <w:rPr>
      <w:rFonts w:asciiTheme="majorHAnsi" w:eastAsiaTheme="majorEastAsia" w:hAnsiTheme="majorHAnsi" w:cstheme="majorBidi"/>
      <w:color w:val="2E74B5" w:themeColor="accent1" w:themeShade="BF"/>
      <w:sz w:val="26"/>
      <w:szCs w:val="26"/>
    </w:rPr>
  </w:style>
  <w:style w:type="paragraph" w:styleId="a8">
    <w:name w:val="TOC Heading"/>
    <w:basedOn w:val="1"/>
    <w:next w:val="a"/>
    <w:uiPriority w:val="39"/>
    <w:unhideWhenUsed/>
    <w:qFormat/>
    <w:rsid w:val="00EA683E"/>
    <w:pPr>
      <w:outlineLvl w:val="9"/>
    </w:pPr>
    <w:rPr>
      <w:lang w:eastAsia="ru-RU"/>
    </w:rPr>
  </w:style>
  <w:style w:type="paragraph" w:styleId="11">
    <w:name w:val="toc 1"/>
    <w:basedOn w:val="a"/>
    <w:next w:val="a"/>
    <w:autoRedefine/>
    <w:uiPriority w:val="39"/>
    <w:unhideWhenUsed/>
    <w:rsid w:val="00EA683E"/>
    <w:pPr>
      <w:spacing w:after="100"/>
    </w:pPr>
  </w:style>
  <w:style w:type="paragraph" w:styleId="21">
    <w:name w:val="toc 2"/>
    <w:basedOn w:val="a"/>
    <w:next w:val="a"/>
    <w:autoRedefine/>
    <w:uiPriority w:val="39"/>
    <w:unhideWhenUsed/>
    <w:rsid w:val="00EA683E"/>
    <w:pPr>
      <w:spacing w:after="100"/>
      <w:ind w:left="220"/>
    </w:pPr>
  </w:style>
  <w:style w:type="character" w:styleId="a9">
    <w:name w:val="Hyperlink"/>
    <w:basedOn w:val="a0"/>
    <w:uiPriority w:val="99"/>
    <w:unhideWhenUsed/>
    <w:rsid w:val="00EA683E"/>
    <w:rPr>
      <w:color w:val="0563C1" w:themeColor="hyperlink"/>
      <w:u w:val="single"/>
    </w:rPr>
  </w:style>
  <w:style w:type="paragraph" w:styleId="aa">
    <w:name w:val="footnote text"/>
    <w:basedOn w:val="a"/>
    <w:link w:val="ab"/>
    <w:uiPriority w:val="99"/>
    <w:semiHidden/>
    <w:unhideWhenUsed/>
    <w:rsid w:val="003918A6"/>
    <w:pPr>
      <w:spacing w:after="0" w:line="240" w:lineRule="auto"/>
    </w:pPr>
    <w:rPr>
      <w:sz w:val="20"/>
      <w:szCs w:val="20"/>
    </w:rPr>
  </w:style>
  <w:style w:type="character" w:customStyle="1" w:styleId="ab">
    <w:name w:val="Текст сноски Знак"/>
    <w:basedOn w:val="a0"/>
    <w:link w:val="aa"/>
    <w:uiPriority w:val="99"/>
    <w:semiHidden/>
    <w:rsid w:val="003918A6"/>
    <w:rPr>
      <w:sz w:val="20"/>
      <w:szCs w:val="20"/>
    </w:rPr>
  </w:style>
  <w:style w:type="character" w:styleId="ac">
    <w:name w:val="footnote reference"/>
    <w:basedOn w:val="a0"/>
    <w:uiPriority w:val="99"/>
    <w:semiHidden/>
    <w:unhideWhenUsed/>
    <w:rsid w:val="003918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848010">
      <w:bodyDiv w:val="1"/>
      <w:marLeft w:val="0"/>
      <w:marRight w:val="0"/>
      <w:marTop w:val="0"/>
      <w:marBottom w:val="0"/>
      <w:divBdr>
        <w:top w:val="none" w:sz="0" w:space="0" w:color="auto"/>
        <w:left w:val="none" w:sz="0" w:space="0" w:color="auto"/>
        <w:bottom w:val="none" w:sz="0" w:space="0" w:color="auto"/>
        <w:right w:val="none" w:sz="0" w:space="0" w:color="auto"/>
      </w:divBdr>
    </w:div>
    <w:div w:id="17050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0316F-7D44-4381-AB05-1720B4098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42</Pages>
  <Words>8646</Words>
  <Characters>49285</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dcterms:created xsi:type="dcterms:W3CDTF">2021-10-29T17:10:00Z</dcterms:created>
  <dcterms:modified xsi:type="dcterms:W3CDTF">2021-11-04T07:23:00Z</dcterms:modified>
</cp:coreProperties>
</file>